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D4FE2" w14:textId="77777777" w:rsidR="00A938FA" w:rsidRPr="00986B21" w:rsidRDefault="00344384">
      <w:pPr>
        <w:pStyle w:val="af3"/>
        <w:ind w:firstLine="709"/>
        <w:jc w:val="center"/>
        <w:rPr>
          <w:rFonts w:ascii="Times New Roman" w:hAnsi="Times New Roman"/>
          <w:sz w:val="24"/>
          <w:szCs w:val="24"/>
        </w:rPr>
      </w:pPr>
      <w:r w:rsidRPr="00986B21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1E1E41BC" w14:textId="77777777" w:rsidR="00A938FA" w:rsidRPr="00986B21" w:rsidRDefault="0034438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986B21">
        <w:rPr>
          <w:rFonts w:ascii="Times New Roman" w:hAnsi="Times New Roman" w:cs="Times New Roman"/>
          <w:sz w:val="24"/>
          <w:szCs w:val="28"/>
        </w:rPr>
        <w:t>КРАЕВОЕ ГОСУДАРСТВЕННОЕ БЮДЖЕТНОЕ</w:t>
      </w:r>
    </w:p>
    <w:p w14:paraId="09CC785B" w14:textId="77777777" w:rsidR="00A938FA" w:rsidRPr="00986B21" w:rsidRDefault="003443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986B21">
        <w:rPr>
          <w:rFonts w:ascii="Times New Roman" w:hAnsi="Times New Roman" w:cs="Times New Roman"/>
          <w:sz w:val="24"/>
          <w:szCs w:val="28"/>
        </w:rPr>
        <w:t xml:space="preserve">ПРОФЕССИОНАЛЬНОЕ ОБРАЗОВАТЕЛЬНОЕ УЧРЕЖДЕНИЕ «ХАБАРОВСКИЙ ТЕХНИКУМ ТРАНСПОРТНЫХ ТЕХНОЛОГИЙ </w:t>
      </w:r>
    </w:p>
    <w:p w14:paraId="0431F13C" w14:textId="77777777" w:rsidR="00A938FA" w:rsidRPr="00986B21" w:rsidRDefault="003443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986B21">
        <w:rPr>
          <w:rFonts w:ascii="Times New Roman" w:hAnsi="Times New Roman" w:cs="Times New Roman"/>
          <w:sz w:val="24"/>
          <w:szCs w:val="28"/>
        </w:rPr>
        <w:t>ИМЕНИ ГЕРОЯ СОВЕТСКОГО СОЮЗА А.С. ПАНОВА»</w:t>
      </w:r>
    </w:p>
    <w:p w14:paraId="0B004ACA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41DF82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3393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F74D5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1CE8C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D890F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2C488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A22134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221A35B4" w14:textId="77777777" w:rsidR="00A22134" w:rsidRPr="00A22134" w:rsidRDefault="00A22134" w:rsidP="00A2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087AD351" w14:textId="77777777" w:rsidR="00A22134" w:rsidRPr="00A22134" w:rsidRDefault="00A22134" w:rsidP="00A2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C4DDE5" w14:textId="77777777" w:rsidR="00A22134" w:rsidRPr="00A22134" w:rsidRDefault="00A22134" w:rsidP="00A2213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2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ОП.03 ЭЛЕКТРОТЕХНИКА</w:t>
      </w:r>
    </w:p>
    <w:p w14:paraId="6B097C67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706FDC7F" w14:textId="77777777" w:rsidR="00216D0F" w:rsidRPr="00216D0F" w:rsidRDefault="00216D0F" w:rsidP="00216D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216D0F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для специальности </w:t>
      </w:r>
    </w:p>
    <w:p w14:paraId="3714AC95" w14:textId="77777777" w:rsidR="00A22134" w:rsidRPr="00A22134" w:rsidRDefault="00A22134" w:rsidP="00A22134">
      <w:pPr>
        <w:keepNext/>
        <w:keepLine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lang w:eastAsia="ru-RU"/>
        </w:rPr>
      </w:pPr>
      <w:r w:rsidRPr="00A22134">
        <w:rPr>
          <w:rFonts w:ascii="Times New Roman" w:eastAsia="Times New Roman" w:hAnsi="Times New Roman" w:cs="Times New Roman"/>
          <w:sz w:val="28"/>
          <w:lang w:eastAsia="ru-RU"/>
        </w:rPr>
        <w:t xml:space="preserve">23.02.06 Техническая эксплуатация подвижного состава железных дорог (локомотивы)  </w:t>
      </w:r>
    </w:p>
    <w:p w14:paraId="2F2DA4CD" w14:textId="77777777" w:rsidR="00A22134" w:rsidRPr="00A22134" w:rsidRDefault="00A22134" w:rsidP="00A221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051809B1" w14:textId="77777777" w:rsidR="00A22134" w:rsidRPr="00A22134" w:rsidRDefault="00A22134" w:rsidP="00A2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6388E24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42B1AF74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A22134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35A4CDB5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A22134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0E74670F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22A256CF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48E90B0E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A22134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2F59F958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29BF75F8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A22134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311D6C22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0CA214D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4C9FCF24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DA75B4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E23F7A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9F0EE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CAA7B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753095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9EF475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4E334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D234A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1FC025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B4BB7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34AA7C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7D2C50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9EE06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D4AC7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BA6BAA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3381B" w14:textId="0D3F4BC2" w:rsidR="00A938FA" w:rsidRPr="00986B21" w:rsidRDefault="00344384" w:rsidP="00A221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Хабаровск, 202</w:t>
      </w:r>
      <w:r w:rsidR="00A22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86B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6BC3301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6BC0AD" w14:textId="77777777" w:rsidR="003B1FD7" w:rsidRPr="003B1FD7" w:rsidRDefault="003B1FD7" w:rsidP="003B1F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21718623"/>
      <w:r w:rsidRPr="003B1FD7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3B1FD7">
        <w:rPr>
          <w:rFonts w:ascii="Times New Roman" w:hAnsi="Times New Roman" w:cs="Times New Roman"/>
          <w:sz w:val="28"/>
          <w:szCs w:val="28"/>
        </w:rPr>
        <w:t>по специальности 23.02.06 Техническая эксплуатация подвижного состава железных дорог</w:t>
      </w:r>
      <w:bookmarkEnd w:id="1"/>
      <w:r w:rsidRPr="003B1FD7">
        <w:rPr>
          <w:rFonts w:ascii="Times New Roman" w:hAnsi="Times New Roman" w:cs="Times New Roman"/>
          <w:sz w:val="28"/>
          <w:szCs w:val="28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541C0E62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60A68F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E2A2E7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90416C" w14:textId="77777777" w:rsidR="00A22134" w:rsidRPr="00A22134" w:rsidRDefault="00A22134" w:rsidP="00A221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A22134" w:rsidRPr="00A22134" w14:paraId="33202F82" w14:textId="77777777" w:rsidTr="00A8362F">
        <w:tc>
          <w:tcPr>
            <w:tcW w:w="3543" w:type="dxa"/>
          </w:tcPr>
          <w:p w14:paraId="4B2AAD57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3F48CC08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66C8182F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КГБ ПОУ ХТТТ</w:t>
            </w:r>
          </w:p>
          <w:p w14:paraId="2554B5A4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C92401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70284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A87F16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54C3E1B5" w14:textId="77777777" w:rsidTr="00A8362F">
        <w:tc>
          <w:tcPr>
            <w:tcW w:w="3543" w:type="dxa"/>
          </w:tcPr>
          <w:p w14:paraId="74CB50C3" w14:textId="77777777" w:rsidR="00A22134" w:rsidRPr="00A22134" w:rsidRDefault="00A22134" w:rsidP="00A221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6E62E12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822B4D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17C3FCBF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337F9BCB" w14:textId="77777777" w:rsidTr="00A8362F">
        <w:tc>
          <w:tcPr>
            <w:tcW w:w="3543" w:type="dxa"/>
            <w:vAlign w:val="center"/>
          </w:tcPr>
          <w:p w14:paraId="79B6D10A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Преподаватель </w:t>
            </w:r>
          </w:p>
          <w:p w14:paraId="757E693C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0D9825B3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20EB0418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308CBCE" w14:textId="1EB495D3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И.С. Ревенко</w:t>
            </w:r>
          </w:p>
        </w:tc>
      </w:tr>
      <w:tr w:rsidR="00A22134" w:rsidRPr="00A22134" w14:paraId="42019C70" w14:textId="77777777" w:rsidTr="00A8362F">
        <w:tc>
          <w:tcPr>
            <w:tcW w:w="3543" w:type="dxa"/>
            <w:vAlign w:val="center"/>
          </w:tcPr>
          <w:p w14:paraId="41887B42" w14:textId="17A5440C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50B6259A" w14:textId="7412FDF3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76CD6DFE" w14:textId="51A64E34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436E968F" w14:textId="77777777" w:rsidTr="00A8362F">
        <w:tc>
          <w:tcPr>
            <w:tcW w:w="9571" w:type="dxa"/>
            <w:gridSpan w:val="3"/>
          </w:tcPr>
          <w:p w14:paraId="52DB5592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A22134" w:rsidRPr="00A22134" w14:paraId="2D66D09A" w14:textId="77777777" w:rsidTr="00A8362F">
        <w:tc>
          <w:tcPr>
            <w:tcW w:w="9571" w:type="dxa"/>
            <w:gridSpan w:val="3"/>
          </w:tcPr>
          <w:p w14:paraId="0492C199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9AF4D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Протокол  от ___.___.20___г. №_____</w:t>
            </w:r>
          </w:p>
        </w:tc>
      </w:tr>
      <w:tr w:rsidR="00A22134" w:rsidRPr="00A22134" w14:paraId="5895E948" w14:textId="77777777" w:rsidTr="00A8362F">
        <w:tc>
          <w:tcPr>
            <w:tcW w:w="3543" w:type="dxa"/>
            <w:vAlign w:val="center"/>
          </w:tcPr>
          <w:p w14:paraId="5C5D5D30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</w:tc>
        <w:tc>
          <w:tcPr>
            <w:tcW w:w="2876" w:type="dxa"/>
          </w:tcPr>
          <w:p w14:paraId="04CCF1F4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456AC640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C447053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A22134" w:rsidRPr="00A22134" w14:paraId="12FEFDC8" w14:textId="77777777" w:rsidTr="00A8362F">
        <w:tc>
          <w:tcPr>
            <w:tcW w:w="3543" w:type="dxa"/>
          </w:tcPr>
          <w:p w14:paraId="0A2353CA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08521DB0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5149B058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21AD2041" w14:textId="77777777" w:rsidTr="00A8362F">
        <w:tc>
          <w:tcPr>
            <w:tcW w:w="3543" w:type="dxa"/>
          </w:tcPr>
          <w:p w14:paraId="5B5AA504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3F796F9B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</w:tcPr>
          <w:p w14:paraId="30BB6F64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73978BF2" w14:textId="77777777" w:rsidTr="00A8362F">
        <w:tc>
          <w:tcPr>
            <w:tcW w:w="3543" w:type="dxa"/>
          </w:tcPr>
          <w:p w14:paraId="09BB17B0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</w:p>
        </w:tc>
        <w:tc>
          <w:tcPr>
            <w:tcW w:w="2876" w:type="dxa"/>
          </w:tcPr>
          <w:p w14:paraId="698865A5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30B05950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85F1AE4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В. Дроздова</w:t>
            </w:r>
          </w:p>
        </w:tc>
      </w:tr>
      <w:tr w:rsidR="00A22134" w:rsidRPr="00A22134" w14:paraId="0A53C651" w14:textId="77777777" w:rsidTr="00A8362F">
        <w:tc>
          <w:tcPr>
            <w:tcW w:w="3543" w:type="dxa"/>
          </w:tcPr>
          <w:p w14:paraId="17E0AB24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</w:tcPr>
          <w:p w14:paraId="21125108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2" w:type="dxa"/>
            <w:vAlign w:val="center"/>
          </w:tcPr>
          <w:p w14:paraId="56BB6849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9CA430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2134" w:rsidRPr="00A22134" w14:paraId="771EB7FD" w14:textId="77777777" w:rsidTr="00A8362F">
        <w:tc>
          <w:tcPr>
            <w:tcW w:w="3543" w:type="dxa"/>
          </w:tcPr>
          <w:p w14:paraId="4AEBD516" w14:textId="77777777" w:rsidR="00A22134" w:rsidRPr="00A22134" w:rsidRDefault="00A22134" w:rsidP="00A221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Зам.директора по УПР</w:t>
            </w:r>
          </w:p>
        </w:tc>
        <w:tc>
          <w:tcPr>
            <w:tcW w:w="2876" w:type="dxa"/>
          </w:tcPr>
          <w:p w14:paraId="545A87A8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</w:t>
            </w:r>
          </w:p>
          <w:p w14:paraId="301309A1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56537E8" w14:textId="77777777" w:rsidR="00A22134" w:rsidRPr="00A22134" w:rsidRDefault="00A22134" w:rsidP="00A2213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21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Т.О. Оспищева</w:t>
            </w:r>
          </w:p>
        </w:tc>
      </w:tr>
    </w:tbl>
    <w:p w14:paraId="748263DB" w14:textId="77777777" w:rsidR="00A938FA" w:rsidRPr="00986B21" w:rsidRDefault="00A938FA" w:rsidP="008B7B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3DD101" w14:textId="77777777" w:rsidR="00A938FA" w:rsidRPr="00986B21" w:rsidRDefault="003443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br w:type="page"/>
      </w:r>
    </w:p>
    <w:p w14:paraId="6387E45C" w14:textId="77777777" w:rsidR="00A938FA" w:rsidRPr="00986B21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14:paraId="6F5084D2" w14:textId="77777777" w:rsidR="00A938FA" w:rsidRPr="00986B21" w:rsidRDefault="00A93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4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1A2E38" w:rsidRPr="00986B21" w14:paraId="251C7C8F" w14:textId="77777777">
        <w:tc>
          <w:tcPr>
            <w:tcW w:w="7852" w:type="dxa"/>
          </w:tcPr>
          <w:p w14:paraId="7F045F9A" w14:textId="77777777" w:rsidR="00A938FA" w:rsidRPr="00986B21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21">
              <w:rPr>
                <w:rFonts w:ascii="Times New Roman" w:eastAsia="Times New Roman" w:hAnsi="Times New Roman" w:cs="Times New Roman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14:paraId="65D485C3" w14:textId="77777777" w:rsidR="00A938FA" w:rsidRPr="00986B21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4FD2151" w14:textId="77777777">
        <w:tc>
          <w:tcPr>
            <w:tcW w:w="7852" w:type="dxa"/>
          </w:tcPr>
          <w:p w14:paraId="50E330F2" w14:textId="77777777" w:rsidR="00A938FA" w:rsidRPr="00986B21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21">
              <w:rPr>
                <w:rFonts w:ascii="Times New Roman" w:eastAsia="Times New Roman" w:hAnsi="Times New Roman" w:cs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14:paraId="36D99A31" w14:textId="77777777" w:rsidR="00A938FA" w:rsidRPr="00986B21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6CE55784" w14:textId="77777777">
        <w:tc>
          <w:tcPr>
            <w:tcW w:w="7852" w:type="dxa"/>
          </w:tcPr>
          <w:p w14:paraId="0DF40043" w14:textId="77777777" w:rsidR="00A938FA" w:rsidRPr="00986B21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21">
              <w:rPr>
                <w:rFonts w:ascii="Times New Roman" w:eastAsia="Times New Roman" w:hAnsi="Times New Roman" w:cs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14:paraId="64BACA07" w14:textId="77777777" w:rsidR="00A938FA" w:rsidRPr="00986B21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2317E78" w14:textId="77777777">
        <w:tc>
          <w:tcPr>
            <w:tcW w:w="7852" w:type="dxa"/>
          </w:tcPr>
          <w:p w14:paraId="355B4F27" w14:textId="77777777" w:rsidR="00A938FA" w:rsidRPr="00986B21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21">
              <w:rPr>
                <w:rFonts w:ascii="Times New Roman" w:eastAsia="Times New Roman" w:hAnsi="Times New Roman" w:cs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14:paraId="0AF849BD" w14:textId="77777777" w:rsidR="00A938FA" w:rsidRPr="00986B21" w:rsidRDefault="00A938FA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8FA" w:rsidRPr="00986B21" w14:paraId="6A5338F6" w14:textId="77777777">
        <w:tc>
          <w:tcPr>
            <w:tcW w:w="7852" w:type="dxa"/>
          </w:tcPr>
          <w:p w14:paraId="6FCDC53D" w14:textId="77777777" w:rsidR="00A938FA" w:rsidRPr="00986B21" w:rsidRDefault="0034438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21">
              <w:rPr>
                <w:rFonts w:ascii="Times New Roman" w:eastAsia="Times New Roman" w:hAnsi="Times New Roman" w:cs="Times New Roman"/>
                <w:sz w:val="28"/>
                <w:szCs w:val="28"/>
              </w:rPr>
              <w:t>5. Лист изменений</w:t>
            </w:r>
            <w:r w:rsidRPr="00986B21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дополнений, внесенных в программу дисциплины</w:t>
            </w:r>
          </w:p>
        </w:tc>
        <w:tc>
          <w:tcPr>
            <w:tcW w:w="1127" w:type="dxa"/>
          </w:tcPr>
          <w:p w14:paraId="4414BAE8" w14:textId="77777777" w:rsidR="00A938FA" w:rsidRPr="00986B21" w:rsidRDefault="00A938F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5BD17AD" w14:textId="77777777" w:rsidR="00A938FA" w:rsidRPr="00986B21" w:rsidRDefault="00A938FA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420751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F5C23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E568C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EB1CAA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77D80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5665E0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F1C11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47BEA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827B47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C02044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A2C9DE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6F22F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25D92F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0986F7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B6F9F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4618F3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7E21D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EA6973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DC1E5D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85E1D3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54838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20941D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DEFB78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209C0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CFEF7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6E1902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C21BF3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B6F1ED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BD0DE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88EDF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CDB9A9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584828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D5167A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C0809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D0035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DDE145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8031C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3C2A5A" w14:textId="77777777" w:rsidR="00A938FA" w:rsidRPr="00986B21" w:rsidRDefault="00A938FA">
      <w:pPr>
        <w:spacing w:after="0" w:line="240" w:lineRule="auto"/>
        <w:ind w:left="36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31AF16" w14:textId="77777777" w:rsidR="00A938FA" w:rsidRPr="00986B21" w:rsidRDefault="00344384">
      <w:pPr>
        <w:pStyle w:val="af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2" w:name="_Toc35484"/>
      <w:r w:rsidRPr="00986B2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1. ПАСПОРТ </w:t>
      </w:r>
      <w:bookmarkEnd w:id="2"/>
      <w:r w:rsidR="00E55FEB" w:rsidRPr="00986B21">
        <w:rPr>
          <w:rFonts w:ascii="Times New Roman" w:hAnsi="Times New Roman" w:cs="Times New Roman"/>
          <w:b/>
          <w:sz w:val="24"/>
          <w:szCs w:val="24"/>
          <w:lang w:eastAsia="ru-RU"/>
        </w:rPr>
        <w:t>ПРОГРАММЫ</w:t>
      </w:r>
      <w:r w:rsidRPr="00986B2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</w:p>
    <w:p w14:paraId="7A16CA83" w14:textId="77777777" w:rsidR="00A938FA" w:rsidRPr="00986B21" w:rsidRDefault="00344384">
      <w:pPr>
        <w:spacing w:after="0" w:line="240" w:lineRule="auto"/>
        <w:ind w:left="365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«ОП.03 ЭЛЕКТРОТЕХНИКА»</w:t>
      </w:r>
    </w:p>
    <w:p w14:paraId="5763F687" w14:textId="77777777" w:rsidR="00A938FA" w:rsidRPr="00986B21" w:rsidRDefault="00A938FA">
      <w:pPr>
        <w:pStyle w:val="af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0F58B76" w14:textId="77777777" w:rsidR="00A938FA" w:rsidRPr="00986B21" w:rsidRDefault="00A938FA">
      <w:pPr>
        <w:pStyle w:val="af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6F3EF5A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14:paraId="6732467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EC5CC86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  </w:t>
      </w:r>
    </w:p>
    <w:p w14:paraId="5543F83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97018C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программы подготовки специалистов среднего звена </w:t>
      </w:r>
    </w:p>
    <w:p w14:paraId="5B2312FA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B9BE6B8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Входит в общепрофессиональные дисциплины профессионального учебного цикла </w:t>
      </w:r>
    </w:p>
    <w:p w14:paraId="56EF223E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F01990A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1.3. Цели и задачи дисциплины – требования к результатам освоения дисциплины </w:t>
      </w:r>
    </w:p>
    <w:p w14:paraId="6B58D96A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A99ADF8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уметь: </w:t>
      </w:r>
    </w:p>
    <w:p w14:paraId="04B3E3A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собирать простейшие электрические цепи; </w:t>
      </w:r>
    </w:p>
    <w:p w14:paraId="043242DC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выбирать электроизмерительные приборы;                                                                  </w:t>
      </w:r>
    </w:p>
    <w:p w14:paraId="173BB1B0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- определять параметры электрических цепей.</w:t>
      </w:r>
    </w:p>
    <w:p w14:paraId="681C7684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знать: </w:t>
      </w:r>
    </w:p>
    <w:p w14:paraId="26FB8E08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сущность физических процессов, протекающих в электрических и магнитных цепях; </w:t>
      </w:r>
    </w:p>
    <w:p w14:paraId="1B8487D9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построение электрических цепей, порядок расчета их параметров;    </w:t>
      </w:r>
    </w:p>
    <w:p w14:paraId="465C597D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способы включения электроизмерительных приборов и методы измерений электрических величин. </w:t>
      </w:r>
    </w:p>
    <w:p w14:paraId="5FE1D917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иметь практический опыт: </w:t>
      </w:r>
    </w:p>
    <w:p w14:paraId="76522889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чтения схем электрических цепей, порядок расчета их параметров, измерения электрических величин. </w:t>
      </w:r>
    </w:p>
    <w:p w14:paraId="48EA0029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Формируемые общие компетенции, включающие в себя способность:  </w:t>
      </w:r>
    </w:p>
    <w:p w14:paraId="5415106A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ОК 1.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>Понимать сущность и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>социальную значимость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своей будущей профессии, проявлять к ней устойчивый интерес. </w:t>
      </w:r>
    </w:p>
    <w:p w14:paraId="4723A573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ОК 2.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>Организовывать собственную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деятельность, выбирать типовые методы и способы выполнения профессиональных задач, оценивать их эффективность и качество.   </w:t>
      </w:r>
    </w:p>
    <w:p w14:paraId="3D8EF8A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30E70520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14:paraId="29BC7544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14:paraId="3DEB86F9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0FA5CD0F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7. Брать на себя ответственность за работу членов команды (подчиненных), результат выполнения задания. </w:t>
      </w:r>
    </w:p>
    <w:p w14:paraId="66B880A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</w:t>
      </w:r>
    </w:p>
    <w:p w14:paraId="4F2D70F2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ОК 9. Ориентироваться в условиях частой смены технологий в профессиональной деятельности. </w:t>
      </w:r>
    </w:p>
    <w:p w14:paraId="1D52D6AC" w14:textId="77777777" w:rsidR="00A938FA" w:rsidRPr="00986B21" w:rsidRDefault="00344384">
      <w:pPr>
        <w:shd w:val="clear" w:color="FFFFFF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 xml:space="preserve"> ОК. 10. Использовать знания по финансовой грамотности, планировать предпринимательскую деятельность в профессиональной сфере</w:t>
      </w:r>
    </w:p>
    <w:p w14:paraId="0E024766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79CF67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Формируемые профессиональные компетенции, включающие в себя способность: </w:t>
      </w:r>
    </w:p>
    <w:p w14:paraId="44165080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ПК 1.1. Эксплуатировать подвижной состав железных дорог. </w:t>
      </w:r>
    </w:p>
    <w:p w14:paraId="271B0D2D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</w:r>
    </w:p>
    <w:p w14:paraId="53D5468C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ПК 2.2. Планировать и организовывать мероприятия по соблюдению норм безопасных условий труда. </w:t>
      </w:r>
    </w:p>
    <w:p w14:paraId="38004279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ПК 2.3. Контролировать и оценивать качество выполняемых работ.                                       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14:paraId="7D02FF15" w14:textId="77777777" w:rsidR="001A2E38" w:rsidRPr="00986B21" w:rsidRDefault="001A2E38" w:rsidP="001A2E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86B21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7700D4BE" w14:textId="77777777" w:rsidR="001A2E38" w:rsidRPr="00986B21" w:rsidRDefault="001A2E38" w:rsidP="001A2E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1A2E38" w:rsidRPr="00986B21" w14:paraId="28B04527" w14:textId="77777777" w:rsidTr="001A2E38">
        <w:tc>
          <w:tcPr>
            <w:tcW w:w="8613" w:type="dxa"/>
          </w:tcPr>
          <w:p w14:paraId="75EE70A3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73632186"/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5764018B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329C13BA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28ADA56E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86B2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1A2E38" w:rsidRPr="00986B21" w14:paraId="0756E126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9BAFE" w14:textId="77777777" w:rsidR="001A2E38" w:rsidRPr="00986B21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4667633C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1A2E38" w:rsidRPr="00986B21" w14:paraId="6F48FEDD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814F2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70184CD8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1A2E38" w:rsidRPr="00986B21" w14:paraId="592F5613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662FD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18F063BF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1A2E38" w:rsidRPr="00986B21" w14:paraId="5C8C65F7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5FFE1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и демонстрирующий уважение к людям труда, осознающий </w:t>
            </w: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6936209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4</w:t>
            </w:r>
          </w:p>
        </w:tc>
      </w:tr>
      <w:tr w:rsidR="001A2E38" w:rsidRPr="00986B21" w14:paraId="277C2802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0A846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12B43C5B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1A2E38" w:rsidRPr="00986B21" w14:paraId="6A42CF13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78A00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5F160175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1A2E38" w:rsidRPr="00986B21" w14:paraId="191982E7" w14:textId="77777777" w:rsidTr="001A2E38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F097C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7BEB9E01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1A2E38" w:rsidRPr="00986B21" w14:paraId="2419AC10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F992F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0B645B9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1A2E38" w:rsidRPr="00986B21" w14:paraId="30DCCF7A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A98E1" w14:textId="77777777" w:rsidR="001A2E38" w:rsidRPr="00986B21" w:rsidRDefault="001A2E38" w:rsidP="001A2E38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4DF7A75F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1A2E38" w:rsidRPr="00986B21" w14:paraId="4D472BA2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042F4" w14:textId="77777777" w:rsidR="001A2E38" w:rsidRPr="00986B21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64E556FE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1A2E38" w:rsidRPr="00986B21" w14:paraId="76D165B2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1CC21" w14:textId="77777777" w:rsidR="001A2E38" w:rsidRPr="00986B21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48E0E581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1A2E38" w:rsidRPr="00986B21" w14:paraId="14438A15" w14:textId="77777777" w:rsidTr="001A2E38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743B7" w14:textId="77777777" w:rsidR="001A2E38" w:rsidRPr="00986B21" w:rsidRDefault="001A2E38" w:rsidP="001A2E3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152DAC9C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1A2E38" w:rsidRPr="00986B21" w14:paraId="10495BEC" w14:textId="77777777" w:rsidTr="001A2E38">
        <w:tc>
          <w:tcPr>
            <w:tcW w:w="9570" w:type="dxa"/>
            <w:gridSpan w:val="2"/>
            <w:vAlign w:val="center"/>
          </w:tcPr>
          <w:p w14:paraId="7E14FDF3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65F479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986B2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986B21" w14:paraId="45B82F72" w14:textId="77777777" w:rsidTr="001A2E38">
        <w:tc>
          <w:tcPr>
            <w:tcW w:w="8613" w:type="dxa"/>
          </w:tcPr>
          <w:p w14:paraId="695822D5" w14:textId="77777777" w:rsidR="001A2E38" w:rsidRPr="00986B21" w:rsidRDefault="001A2E38" w:rsidP="001A2E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753D24C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1A2E38" w:rsidRPr="00986B21" w14:paraId="1C4894BA" w14:textId="77777777" w:rsidTr="001A2E38">
        <w:tc>
          <w:tcPr>
            <w:tcW w:w="8613" w:type="dxa"/>
          </w:tcPr>
          <w:p w14:paraId="460103C0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2FF9C6B3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1A2E38" w:rsidRPr="00986B21" w14:paraId="1B1E0150" w14:textId="77777777" w:rsidTr="001A2E38">
        <w:tc>
          <w:tcPr>
            <w:tcW w:w="8613" w:type="dxa"/>
          </w:tcPr>
          <w:p w14:paraId="277E52ED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34402025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1A2E38" w:rsidRPr="00986B21" w14:paraId="5D6EFB42" w14:textId="77777777" w:rsidTr="001A2E38">
        <w:tc>
          <w:tcPr>
            <w:tcW w:w="8613" w:type="dxa"/>
          </w:tcPr>
          <w:p w14:paraId="692513AE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4E70EE33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1A2E38" w:rsidRPr="00986B21" w14:paraId="59284417" w14:textId="77777777" w:rsidTr="001A2E38">
        <w:tc>
          <w:tcPr>
            <w:tcW w:w="8613" w:type="dxa"/>
          </w:tcPr>
          <w:p w14:paraId="05A9FFED" w14:textId="77777777" w:rsidR="001A2E38" w:rsidRPr="00986B21" w:rsidRDefault="001A2E38" w:rsidP="001A2E3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65CBDE9E" w14:textId="77777777" w:rsidR="001A2E38" w:rsidRPr="00986B21" w:rsidRDefault="001A2E38" w:rsidP="001A2E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1A2E38" w:rsidRPr="00986B21" w14:paraId="0A8053CA" w14:textId="77777777" w:rsidTr="001A2E38">
        <w:tc>
          <w:tcPr>
            <w:tcW w:w="9570" w:type="dxa"/>
            <w:gridSpan w:val="2"/>
            <w:vAlign w:val="center"/>
          </w:tcPr>
          <w:p w14:paraId="78C9076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532D436B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986B2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986B21" w14:paraId="4C8392CB" w14:textId="77777777" w:rsidTr="001A2E38">
        <w:tc>
          <w:tcPr>
            <w:tcW w:w="8613" w:type="dxa"/>
          </w:tcPr>
          <w:p w14:paraId="781B1FC8" w14:textId="77777777" w:rsidR="001A2E38" w:rsidRPr="00986B21" w:rsidRDefault="001A2E38" w:rsidP="001A2E38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439F2CB9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1A2E38" w:rsidRPr="00986B21" w14:paraId="384C110C" w14:textId="77777777" w:rsidTr="001A2E38">
        <w:tc>
          <w:tcPr>
            <w:tcW w:w="8613" w:type="dxa"/>
          </w:tcPr>
          <w:p w14:paraId="6EA34A90" w14:textId="77777777" w:rsidR="001A2E38" w:rsidRPr="00986B21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097067D5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1A2E38" w:rsidRPr="00986B21" w14:paraId="777B9857" w14:textId="77777777" w:rsidTr="001A2E38">
        <w:tc>
          <w:tcPr>
            <w:tcW w:w="8613" w:type="dxa"/>
          </w:tcPr>
          <w:p w14:paraId="5936DBD0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289BAE54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1A2E38" w:rsidRPr="00986B21" w14:paraId="03DED3E2" w14:textId="77777777" w:rsidTr="001A2E38">
        <w:tc>
          <w:tcPr>
            <w:tcW w:w="9570" w:type="dxa"/>
            <w:gridSpan w:val="2"/>
            <w:vAlign w:val="center"/>
          </w:tcPr>
          <w:p w14:paraId="5B903AEA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730FFD8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3DD3DD55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986B21" w14:paraId="03DDDA29" w14:textId="77777777" w:rsidTr="001A2E38">
        <w:tc>
          <w:tcPr>
            <w:tcW w:w="8613" w:type="dxa"/>
          </w:tcPr>
          <w:p w14:paraId="16733BF4" w14:textId="77777777" w:rsidR="001A2E38" w:rsidRPr="00986B21" w:rsidRDefault="001A2E38" w:rsidP="001A2E38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5DCFB19E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1A2E38" w:rsidRPr="00986B21" w14:paraId="0625C8D0" w14:textId="77777777" w:rsidTr="001A2E38">
        <w:tc>
          <w:tcPr>
            <w:tcW w:w="8613" w:type="dxa"/>
          </w:tcPr>
          <w:p w14:paraId="71070F9D" w14:textId="77777777" w:rsidR="001A2E38" w:rsidRPr="00986B21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36EEE722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1A2E38" w:rsidRPr="00986B21" w14:paraId="24069E7B" w14:textId="77777777" w:rsidTr="001A2E38">
        <w:tc>
          <w:tcPr>
            <w:tcW w:w="8613" w:type="dxa"/>
          </w:tcPr>
          <w:p w14:paraId="729595A6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F9AE315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1A2E38" w:rsidRPr="00986B21" w14:paraId="4512DDEA" w14:textId="77777777" w:rsidTr="001A2E38">
        <w:tc>
          <w:tcPr>
            <w:tcW w:w="9570" w:type="dxa"/>
            <w:gridSpan w:val="2"/>
            <w:vAlign w:val="center"/>
          </w:tcPr>
          <w:p w14:paraId="2CFAA648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6C9EA94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2B39021D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986B21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1A2E38" w:rsidRPr="00986B21" w14:paraId="5E9F8ADB" w14:textId="77777777" w:rsidTr="001A2E38">
        <w:tc>
          <w:tcPr>
            <w:tcW w:w="8613" w:type="dxa"/>
          </w:tcPr>
          <w:p w14:paraId="7FD82981" w14:textId="77777777" w:rsidR="001A2E38" w:rsidRPr="00986B21" w:rsidRDefault="001A2E38" w:rsidP="001A2E38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22BD2F5A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4ECE6257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1A2E38" w:rsidRPr="00986B21" w14:paraId="549DD31F" w14:textId="77777777" w:rsidTr="001A2E38">
        <w:tc>
          <w:tcPr>
            <w:tcW w:w="8613" w:type="dxa"/>
          </w:tcPr>
          <w:p w14:paraId="299ED8F0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4DF53FCF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1A2E38" w:rsidRPr="00986B21" w14:paraId="130F4407" w14:textId="77777777" w:rsidTr="001A2E38">
        <w:tc>
          <w:tcPr>
            <w:tcW w:w="8613" w:type="dxa"/>
          </w:tcPr>
          <w:p w14:paraId="45B92DD1" w14:textId="77777777" w:rsidR="001A2E38" w:rsidRPr="00986B21" w:rsidRDefault="001A2E38" w:rsidP="001A2E3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6C1F97CB" w14:textId="77777777" w:rsidR="001A2E38" w:rsidRPr="00986B21" w:rsidRDefault="001A2E38" w:rsidP="001A2E38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86B2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3"/>
    </w:tbl>
    <w:p w14:paraId="4BB18EFE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C786EE" w14:textId="77777777" w:rsidR="001A2E38" w:rsidRPr="00986B21" w:rsidRDefault="001A2E38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903E71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14:paraId="72B830C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F33C67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максимальной учебной нагрузки обучающегося 126 час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>, в том числе:</w:t>
      </w:r>
    </w:p>
    <w:p w14:paraId="2052A0EC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84 часа;</w:t>
      </w:r>
    </w:p>
    <w:p w14:paraId="1CF44CB6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самостоятельной работы обучающегося 42 час</w:t>
      </w:r>
      <w:r w:rsidR="00E55FEB" w:rsidRPr="00986B21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632FA6D3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61FDC26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F4D5C1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D1F63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DF16CF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7AEEF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2D9B8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6B51769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4FF0E9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D9E55A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4064D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698052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6C992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3BBB45" w14:textId="77777777" w:rsidR="001A2E38" w:rsidRPr="00986B21" w:rsidRDefault="001A2E3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35485"/>
      <w:r w:rsidRPr="00986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98BFA97" w14:textId="77777777" w:rsidR="00A938FA" w:rsidRPr="00986B21" w:rsidRDefault="00344384">
      <w:pPr>
        <w:keepNext/>
        <w:keepLines/>
        <w:spacing w:after="0"/>
        <w:ind w:left="287" w:hanging="28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B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2.СТРУКТУРА И СОДЕРЖАНИЕ ДИСЦИПЛИНЫ</w:t>
      </w:r>
      <w:bookmarkEnd w:id="4"/>
    </w:p>
    <w:p w14:paraId="3A19595C" w14:textId="77777777" w:rsidR="00A938FA" w:rsidRPr="00986B21" w:rsidRDefault="00A938FA">
      <w:pPr>
        <w:keepNext/>
        <w:keepLines/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85E47A" w14:textId="77777777" w:rsidR="00A938FA" w:rsidRPr="00986B21" w:rsidRDefault="00344384">
      <w:pPr>
        <w:spacing w:after="0" w:line="240" w:lineRule="auto"/>
        <w:ind w:left="579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86B21">
        <w:rPr>
          <w:rFonts w:ascii="Times New Roman" w:eastAsia="Times New Roman" w:hAnsi="Times New Roman" w:cs="Times New Roman"/>
          <w:b/>
          <w:sz w:val="28"/>
          <w:lang w:eastAsia="ru-RU"/>
        </w:rPr>
        <w:t>2.1. Объем дисциплины и виды учебной работы</w:t>
      </w:r>
    </w:p>
    <w:p w14:paraId="209B1628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3"/>
        <w:tblW w:w="9354" w:type="dxa"/>
        <w:tblInd w:w="250" w:type="dxa"/>
        <w:tblCellMar>
          <w:top w:w="9" w:type="dxa"/>
          <w:left w:w="108" w:type="dxa"/>
          <w:right w:w="52" w:type="dxa"/>
        </w:tblCellMar>
        <w:tblLook w:val="04A0" w:firstRow="1" w:lastRow="0" w:firstColumn="1" w:lastColumn="0" w:noHBand="0" w:noVBand="1"/>
      </w:tblPr>
      <w:tblGrid>
        <w:gridCol w:w="7553"/>
        <w:gridCol w:w="1801"/>
      </w:tblGrid>
      <w:tr w:rsidR="001A2E38" w:rsidRPr="00986B21" w14:paraId="3625ACEA" w14:textId="77777777">
        <w:trPr>
          <w:trHeight w:val="302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DBD7E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771F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часов </w:t>
            </w:r>
          </w:p>
        </w:tc>
      </w:tr>
      <w:tr w:rsidR="001A2E38" w:rsidRPr="00986B21" w14:paraId="35450A6C" w14:textId="77777777">
        <w:trPr>
          <w:trHeight w:val="279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75FE1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61088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1A2E38" w:rsidRPr="00986B21" w14:paraId="65F53999" w14:textId="77777777">
        <w:trPr>
          <w:trHeight w:val="24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A2FB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2578C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1A2E38" w:rsidRPr="00986B21" w14:paraId="3A8B0FB3" w14:textId="77777777">
        <w:trPr>
          <w:trHeight w:val="23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9513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C25B" w14:textId="77777777" w:rsidR="00A938FA" w:rsidRPr="00986B21" w:rsidRDefault="00A938FA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7057136" w14:textId="77777777">
        <w:trPr>
          <w:trHeight w:val="22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1C6C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1F45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1A2E38" w:rsidRPr="00986B21" w14:paraId="7D5277D4" w14:textId="77777777">
        <w:trPr>
          <w:trHeight w:val="211"/>
        </w:trPr>
        <w:tc>
          <w:tcPr>
            <w:tcW w:w="7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4E19C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F1F7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A938FA" w:rsidRPr="00986B21" w14:paraId="56B784ED" w14:textId="77777777">
        <w:trPr>
          <w:trHeight w:val="272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F7C7C" w14:textId="2929D341" w:rsidR="00A938FA" w:rsidRPr="00986B21" w:rsidRDefault="00A2213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аттестация</w:t>
            </w:r>
            <w:r w:rsidR="00344384"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экзамена </w:t>
            </w:r>
          </w:p>
        </w:tc>
      </w:tr>
    </w:tbl>
    <w:p w14:paraId="597356CE" w14:textId="77777777" w:rsidR="00A938FA" w:rsidRPr="00986B21" w:rsidRDefault="00A938FA">
      <w:pPr>
        <w:spacing w:after="232"/>
        <w:ind w:right="209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14:paraId="38D60D7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CEF535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1B278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48729E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620D1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DD2CD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ACBDF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008F1D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F11F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1270B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A3A39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6D1F5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18D8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4E5E1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7D469E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0AEB59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387E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18933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E9530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2303CB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554AD4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2476D2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EEF48F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28FA79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1DE853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938FA" w:rsidRPr="00986B21">
          <w:headerReference w:type="default" r:id="rId8"/>
          <w:pgSz w:w="11906" w:h="16838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59666F00" w14:textId="77777777" w:rsidR="00A938FA" w:rsidRPr="00986B21" w:rsidRDefault="00344384">
      <w:pPr>
        <w:spacing w:after="0" w:line="270" w:lineRule="auto"/>
        <w:ind w:left="-5" w:firstLine="714"/>
        <w:rPr>
          <w:rFonts w:ascii="Times New Roman" w:hAnsi="Times New Roman" w:cs="Times New Roman"/>
          <w:b/>
          <w:sz w:val="28"/>
          <w:szCs w:val="28"/>
        </w:rPr>
      </w:pPr>
      <w:r w:rsidRPr="00986B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 </w:t>
      </w:r>
      <w:r w:rsidR="00E55FEB" w:rsidRPr="00986B21"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</w:t>
      </w:r>
      <w:r w:rsidRPr="00986B21">
        <w:rPr>
          <w:rFonts w:ascii="Times New Roman" w:hAnsi="Times New Roman" w:cs="Times New Roman"/>
          <w:b/>
          <w:sz w:val="28"/>
          <w:szCs w:val="28"/>
        </w:rPr>
        <w:t>дисциплины «</w:t>
      </w:r>
      <w:r w:rsidRPr="00986B21">
        <w:rPr>
          <w:rFonts w:ascii="Times New Roman" w:hAnsi="Times New Roman" w:cs="Times New Roman"/>
          <w:b/>
          <w:sz w:val="24"/>
          <w:szCs w:val="24"/>
        </w:rPr>
        <w:t>ОП.03. ЭЛЕКТРОТЕХНИКА»</w:t>
      </w:r>
    </w:p>
    <w:p w14:paraId="49BD2B57" w14:textId="77777777" w:rsidR="00A938FA" w:rsidRPr="00986B21" w:rsidRDefault="00A938FA">
      <w:pPr>
        <w:spacing w:after="0" w:line="270" w:lineRule="auto"/>
        <w:ind w:left="-5" w:firstLine="714"/>
        <w:rPr>
          <w:rFonts w:ascii="Times New Roman" w:hAnsi="Times New Roman" w:cs="Times New Roman"/>
          <w:sz w:val="24"/>
          <w:szCs w:val="24"/>
        </w:rPr>
      </w:pPr>
    </w:p>
    <w:tbl>
      <w:tblPr>
        <w:tblStyle w:val="13"/>
        <w:tblW w:w="14188" w:type="dxa"/>
        <w:tblInd w:w="112" w:type="dxa"/>
        <w:tblLayout w:type="fixed"/>
        <w:tblCellMar>
          <w:left w:w="112" w:type="dxa"/>
          <w:right w:w="83" w:type="dxa"/>
        </w:tblCellMar>
        <w:tblLook w:val="04A0" w:firstRow="1" w:lastRow="0" w:firstColumn="1" w:lastColumn="0" w:noHBand="0" w:noVBand="1"/>
      </w:tblPr>
      <w:tblGrid>
        <w:gridCol w:w="1843"/>
        <w:gridCol w:w="8505"/>
        <w:gridCol w:w="851"/>
        <w:gridCol w:w="992"/>
        <w:gridCol w:w="992"/>
        <w:gridCol w:w="1005"/>
      </w:tblGrid>
      <w:tr w:rsidR="001A2E38" w:rsidRPr="00986B21" w14:paraId="65E8EB35" w14:textId="77777777">
        <w:trPr>
          <w:trHeight w:val="593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34885C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6036D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25CFD1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277CB" w14:textId="77777777" w:rsidR="00A938FA" w:rsidRPr="00986B21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Cs/>
                <w:sz w:val="24"/>
                <w:szCs w:val="24"/>
              </w:rPr>
              <w:t>Практи-</w:t>
            </w:r>
          </w:p>
          <w:p w14:paraId="65DA6BAE" w14:textId="77777777" w:rsidR="00A938FA" w:rsidRPr="00986B21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Cs/>
                <w:sz w:val="24"/>
                <w:szCs w:val="24"/>
              </w:rPr>
              <w:t>ческие</w:t>
            </w:r>
          </w:p>
          <w:p w14:paraId="0761D040" w14:textId="77777777" w:rsidR="00A938FA" w:rsidRPr="00986B21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E7ED927" w14:textId="77777777" w:rsidR="00A938FA" w:rsidRPr="00986B21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Cs/>
                <w:sz w:val="24"/>
                <w:szCs w:val="24"/>
              </w:rPr>
              <w:t>Самос-тоя-тельная работа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5D85F5" w14:textId="77777777" w:rsidR="00A938FA" w:rsidRPr="00986B21" w:rsidRDefault="00344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1A2E38" w:rsidRPr="00986B21" w14:paraId="3E63CBAA" w14:textId="77777777">
        <w:trPr>
          <w:trHeight w:val="306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43CFA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F40BCD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58E2B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DBC12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8E554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6A69A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D980641" w14:textId="77777777">
        <w:trPr>
          <w:trHeight w:val="25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8901B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14865A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3 семестр, 2 курс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730A9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6AA2F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FAC29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07BAD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3EC5567" w14:textId="77777777">
        <w:trPr>
          <w:trHeight w:val="262"/>
        </w:trPr>
        <w:tc>
          <w:tcPr>
            <w:tcW w:w="1034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4A2E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Раздел 1. Электротехника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5AA06F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C9895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A7496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B7595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CE51367" w14:textId="77777777">
        <w:trPr>
          <w:trHeight w:val="1025"/>
        </w:trPr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4F34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14:paraId="1945169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Электрическое поле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A7FD8F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14:paraId="65B2AA0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Диэлектрическая проницаемость. Диэлектрическая проницаемость. Краткие сведения об основных изоляционных материалах. Электрическая емкость.  </w:t>
            </w:r>
          </w:p>
          <w:p w14:paraId="1232DBB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Конденсаторы. Соединение конденсаторов. Электростатическая цепь </w:t>
            </w:r>
          </w:p>
          <w:p w14:paraId="4424B6C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F84D75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6453543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819285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82CE1F4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04471F2B" w14:textId="77777777">
        <w:trPr>
          <w:trHeight w:val="458"/>
        </w:trPr>
        <w:tc>
          <w:tcPr>
            <w:tcW w:w="1843" w:type="dxa"/>
            <w:vMerge/>
            <w:tcBorders>
              <w:top w:val="none" w:sz="4" w:space="0" w:color="000000"/>
              <w:left w:val="single" w:sz="3" w:space="0" w:color="000000"/>
              <w:right w:val="single" w:sz="3" w:space="0" w:color="000000"/>
            </w:tcBorders>
          </w:tcPr>
          <w:p w14:paraId="4B260E0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DF480C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77FC22A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CA903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0BCB0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7889BC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48C1F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7F9ACB8" w14:textId="77777777">
        <w:trPr>
          <w:trHeight w:val="3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836BB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</w:p>
          <w:p w14:paraId="47C7528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Электрические цепи постоянного</w:t>
            </w:r>
          </w:p>
          <w:p w14:paraId="44B6984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Тока</w:t>
            </w:r>
          </w:p>
          <w:p w14:paraId="2BFBD5D3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6BBD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03BA8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D8A4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D9A9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01E2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241D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5D13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81693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66FF5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D67E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883A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E887C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6E47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6DCBA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228EBA5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8E7AE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0D188D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73BB0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D9F0D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86ED01D" w14:textId="77777777">
        <w:trPr>
          <w:trHeight w:val="79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63DA4C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1BA6C15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Общие сведения об электрических цепях. Электрический ток, его определение, направление, сила и плотность Сопротивление и проводимость. Электрическое сопротивление и проводимость. Зависимость сопротивление от температуры.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10644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EA581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423EBA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6D2D47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133C5297" w14:textId="77777777">
        <w:trPr>
          <w:trHeight w:val="600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32C1C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6C40AF9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Линейные и нелинейные элементы. Понятие о линейных и нелинейных элементах. Основные элементы электрических цепей.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9CBB21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C385ED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F5C3F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6CBA86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6C86B174" w14:textId="77777777">
        <w:trPr>
          <w:trHeight w:val="59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92F4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8D7175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Мощность.  Мощность. Режимы работы электрических цепей. Закон Ленца Джоуля. Преобразование электрической энергии в тепловую, закон Джоуля-Ленца.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699E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6B091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48667C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90868D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ED028EB" w14:textId="77777777">
        <w:trPr>
          <w:trHeight w:val="30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528E0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81E6E5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Виды соединений. Виды соединений сопротивлений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BDF5D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34D1D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641EB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FC4AD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986B21" w14:paraId="04916EE5" w14:textId="77777777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BEA128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639309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цепи. Второй закон Кирхгофа. Понятие о расчете сложных цепей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098EA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B39F2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ED4AE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5F2814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6A98C378" w14:textId="77777777">
        <w:trPr>
          <w:trHeight w:val="284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5802A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7D6BD5F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BDE7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913EA3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1CC5C9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DC904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C439D9A" w14:textId="77777777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FC93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426BE5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работой простейших измерительных приборов, проверка закона Ома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60B90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A7AB2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CDA3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2B7565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596B8CA6" w14:textId="77777777">
        <w:trPr>
          <w:trHeight w:val="282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01E4BA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18B08DD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Последовательное и параллельное соединение проводников.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3F060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D794A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6EE7D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C20CA3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00C6E78D" w14:textId="77777777">
        <w:trPr>
          <w:trHeight w:val="288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FFA86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3ED3B8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Смешанное соединение проводников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12AE3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B383CC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D40BF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AE66D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20525DFE" w14:textId="77777777">
        <w:trPr>
          <w:trHeight w:val="31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ADBAC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48E2503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Сложные электрические цепи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CF61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E9F0E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C97C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E690EB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75F68399" w14:textId="77777777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2EC8BD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BDF4FA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6D6BD8EF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5D6E38E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8A5F0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C1FE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0FC525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0ADE1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6BB65B4" w14:textId="77777777">
        <w:trPr>
          <w:trHeight w:val="165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0D2378B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</w:p>
          <w:p w14:paraId="24DB309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Электромагнетизм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7E3F377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4EFFD13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Действие магнитного поля на проводники с током. Правило левой руки. Ферромагнитные материалы. Гистерезис. Классификация и применение ферромагнитных материалов.Правило Ленца. Самоиндукция. Магнитная цепь, ее расчет. Электромагнитная индукция. Правило правой руки. Правило Ленца. Самоиндукция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709A1D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79288CD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B96F63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96F87D9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2642B98F" w14:textId="77777777">
        <w:trPr>
          <w:trHeight w:val="28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E39640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E94B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5C1136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0D31A3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361F2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559BB2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8F78BAC" w14:textId="77777777">
        <w:trPr>
          <w:trHeight w:val="19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8D557C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9522F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Расчет магнитной цепи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6A537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11B76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B4DD5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9BB83C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5490A7B0" w14:textId="77777777">
        <w:trPr>
          <w:trHeight w:val="25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3BB60FF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8F3F5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Расчет кольцевой катушки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7DA07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8176A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B1CFD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7E5506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1BB9026E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C7DE2FA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4797B1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13732AB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443BA69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73F54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69F7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710BF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52494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651779E" w14:textId="77777777">
        <w:trPr>
          <w:trHeight w:val="83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239F0670" w14:textId="77777777" w:rsidR="00A938FA" w:rsidRPr="00986B21" w:rsidRDefault="00344384">
            <w:pPr>
              <w:spacing w:after="151" w:line="259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1.4 Электрические цепи однофазного переменного тока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26C6AD5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2EF39980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Сведения о способах получения переменного однофазного тока, его отличия от тока постоянного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254894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02286F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79F767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B914FF5" w14:textId="77777777" w:rsidR="00A938FA" w:rsidRPr="00986B21" w:rsidRDefault="00344384">
            <w:pPr>
              <w:pStyle w:val="33"/>
              <w:shd w:val="clear" w:color="auto" w:fill="auto"/>
              <w:spacing w:before="0" w:after="0" w:line="190" w:lineRule="exact"/>
              <w:jc w:val="center"/>
              <w:rPr>
                <w:rStyle w:val="95pt"/>
                <w:bCs/>
                <w:color w:val="auto"/>
                <w:sz w:val="24"/>
                <w:szCs w:val="24"/>
              </w:rPr>
            </w:pPr>
            <w:r w:rsidRPr="00986B21">
              <w:rPr>
                <w:rStyle w:val="95pt"/>
                <w:bCs/>
                <w:color w:val="auto"/>
                <w:sz w:val="24"/>
                <w:szCs w:val="24"/>
              </w:rPr>
              <w:t>2</w:t>
            </w:r>
          </w:p>
          <w:p w14:paraId="70B54CD5" w14:textId="77777777" w:rsidR="00A938FA" w:rsidRPr="00986B21" w:rsidRDefault="00A938FA">
            <w:pPr>
              <w:pStyle w:val="33"/>
              <w:shd w:val="clear" w:color="auto" w:fill="auto"/>
              <w:spacing w:before="0" w:after="0" w:line="190" w:lineRule="exact"/>
              <w:ind w:left="-112"/>
              <w:jc w:val="left"/>
              <w:rPr>
                <w:sz w:val="24"/>
                <w:szCs w:val="24"/>
              </w:rPr>
            </w:pPr>
          </w:p>
        </w:tc>
      </w:tr>
      <w:tr w:rsidR="001A2E38" w:rsidRPr="00986B21" w14:paraId="297C2A39" w14:textId="77777777">
        <w:trPr>
          <w:trHeight w:val="30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E66EC8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8BA6F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9141F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9CCB0B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62639D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84D214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4B458F51" w14:textId="77777777">
        <w:trPr>
          <w:trHeight w:val="269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B6CA83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7D57B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Неразветвленная цепь переменного тока. Резонанс напряжений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99C66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CC0CB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D1D1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32B48F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2D08287A" w14:textId="77777777">
        <w:trPr>
          <w:trHeight w:val="27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697E733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8D790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Разветвленная цепь переменного тока. Резонанс токов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A68D1C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4520D4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0934D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BFA90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29005E8" w14:textId="77777777">
        <w:trPr>
          <w:trHeight w:val="313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2D0592B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DA010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Коэффициент мощности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66F44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B686EF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366A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66CB3F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2FF0A832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3F5CD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auto"/>
            </w:tcBorders>
          </w:tcPr>
          <w:p w14:paraId="5BD9697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3EB0C1E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14:paraId="1E0B2DB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14:paraId="2DE639F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44AD38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A1EC95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E0AC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30759617" w14:textId="77777777">
        <w:trPr>
          <w:trHeight w:val="101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716493" w14:textId="77777777" w:rsidR="00A938FA" w:rsidRPr="00986B21" w:rsidRDefault="00344384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1.5 Электрические цепи </w:t>
            </w: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трехфазного переменного тока</w:t>
            </w:r>
          </w:p>
          <w:p w14:paraId="1F2C3026" w14:textId="77777777" w:rsidR="00A938FA" w:rsidRPr="00986B21" w:rsidRDefault="00A938FA">
            <w:pPr>
              <w:spacing w:after="151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E5F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1766FFF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Соотношения между фазными линейными токами и напряжением. Векторные диаграммы напряжений и токов. Назначение нулевого провода. Мощность трехфазной цепи.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14:paraId="6577681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0E1631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1A36BA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0565E101" w14:textId="77777777" w:rsidR="00A938FA" w:rsidRPr="00986B21" w:rsidRDefault="00344384">
            <w:pPr>
              <w:pStyle w:val="33"/>
              <w:shd w:val="clear" w:color="auto" w:fill="auto"/>
              <w:spacing w:before="0" w:after="0" w:line="240" w:lineRule="auto"/>
              <w:ind w:left="-112"/>
              <w:jc w:val="center"/>
              <w:rPr>
                <w:b w:val="0"/>
                <w:sz w:val="24"/>
                <w:szCs w:val="24"/>
              </w:rPr>
            </w:pPr>
            <w:r w:rsidRPr="00986B21">
              <w:rPr>
                <w:b w:val="0"/>
                <w:sz w:val="24"/>
                <w:szCs w:val="24"/>
              </w:rPr>
              <w:t>2</w:t>
            </w:r>
          </w:p>
        </w:tc>
      </w:tr>
      <w:tr w:rsidR="001A2E38" w:rsidRPr="00986B21" w14:paraId="28AE5FDE" w14:textId="77777777">
        <w:trPr>
          <w:trHeight w:val="9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0BC91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2D93C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6C8B03C5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Исследование трехфазной электрической цепи при соединении приемников энергии звездой и треугольником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2C1C8B8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E21E10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4" w:space="0" w:color="000000"/>
            </w:tcBorders>
          </w:tcPr>
          <w:p w14:paraId="54C3D19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4B8EB3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5CF2C9A8" w14:textId="77777777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A07E6C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5C1EC69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23B60C3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19FE6C2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87B80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CF18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BA152A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CADFA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8F1EA99" w14:textId="77777777">
        <w:trPr>
          <w:trHeight w:val="1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692F108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1.6 Электрические измерения 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9973A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F7273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A71B8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D7E1A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F7EAA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39AADA59" w14:textId="77777777">
        <w:trPr>
          <w:trHeight w:val="571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3C1D8E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EAC0B2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39340E0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Проверка измерительного прибора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D0B64A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922594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5C6D7A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84AD3C5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20C8DEA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A87617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B424D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27F5646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 </w:t>
            </w:r>
          </w:p>
          <w:p w14:paraId="0C19B4A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33964C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19CD9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F09D2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9BAB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F30F1C9" w14:textId="77777777">
        <w:trPr>
          <w:trHeight w:val="13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76AD33E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1.7. Электрические машины </w:t>
            </w:r>
          </w:p>
          <w:p w14:paraId="6DAC31D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постоянного тока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2006BD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6536824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Устройство машины постоянного тока. Принцип действия. Свойство обратимости машин постоянного тока. Генераторы постоянного тока их классификация, особенности и характеристики. Общие сведения о двигателях постоянного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731CAB1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C39EFC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5B041F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5E0768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3622D458" w14:textId="77777777">
        <w:trPr>
          <w:trHeight w:val="22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3B8A1C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244A5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455BD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E0948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AEE7F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04EDC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17C0595" w14:textId="77777777">
        <w:trPr>
          <w:trHeight w:val="210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713900E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5261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постоянного тока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F4125C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11581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2FE0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E76E36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986B21" w14:paraId="5BA4D017" w14:textId="77777777">
        <w:trPr>
          <w:trHeight w:val="21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DEED12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DBF0C9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Испытания двигателя постоянного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B11A6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4E8A8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2638B6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A70C3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71D2ACBC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CFE7B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2EF9E7E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44430D4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5B61D7C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A0C05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8FFC6E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7DC0EA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5EB1A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1FD47E6" w14:textId="77777777">
        <w:trPr>
          <w:trHeight w:val="9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398A4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1.8. Электрические машины переменного тока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7B9C4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3D27A77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машин переменного тока. Устройство и принцип действия трехфазного асинхронного двигателя. Скольжение.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354F4463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CFF557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7FA036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D31FE7F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5293678" w14:textId="77777777">
        <w:trPr>
          <w:trHeight w:val="3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CBBFC79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2D1977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AC4AD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BF935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853A4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1A0B1E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AFE32F2" w14:textId="77777777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1B78C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DF451D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Испытание асинхронного электродвигателя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F3804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8C732A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2AF09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5CC4FF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7ACCF2DE" w14:textId="77777777">
        <w:trPr>
          <w:trHeight w:val="27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F52C4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7CAF983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Испытание генератора переменного тока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70929C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B54FE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C713A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4ACDFB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56B928E9" w14:textId="77777777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8E22F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1EDF276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71F8836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 </w:t>
            </w:r>
          </w:p>
          <w:p w14:paraId="65D6A59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9C811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10BE9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6BCCD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9F34C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7766794" w14:textId="77777777">
        <w:trPr>
          <w:trHeight w:val="3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63525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A38A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1.9. Трансформаторы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613B69B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309D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D42B6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E5368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68CC6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1C38A99" w14:textId="77777777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7082A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3B509A6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Устройство трансформаторов, принцип действия, коэффициент трансформации. Режим работы трансформатора: холостой ход, короткое замыкание, работа под нагрузкой.</w:t>
            </w:r>
          </w:p>
          <w:p w14:paraId="1E3F5C0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Классификация трансформаторов. Понятие о трехфазных, измерительных, сварочных трансформаторах, автотрансформаторах. Потери и КПД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BB05E8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DE956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16A80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37CD16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04BED0E6" w14:textId="77777777">
        <w:trPr>
          <w:trHeight w:val="4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A905F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14:paraId="7056D4A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14:paraId="4E28271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Испытание однофазного трансформатора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57067E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44F253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B53AB9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3EA7607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13D6B73" w14:textId="77777777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0BFD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45ABEB4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6F6EC72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  <w:p w14:paraId="07DB2FB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отчета по лабораторному занятию  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C30FD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43B56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93D60F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E87F7E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394D3ED6" w14:textId="77777777">
        <w:trPr>
          <w:trHeight w:val="83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6C4FE63A" w14:textId="77777777" w:rsidR="00A938FA" w:rsidRPr="00986B21" w:rsidRDefault="00344384">
            <w:pPr>
              <w:spacing w:after="151" w:line="259" w:lineRule="auto"/>
              <w:ind w:right="1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1.10. Основы электропривода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0403BE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4B46D81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Понятие об электроприводе. Типы электропривода. Режимы работы двигателей (длительный, кратковременный, повторно-кратковременный)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7DC0B7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FB1E2A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64FE5B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22CBCA0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10F4C865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370633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9A4BA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5F5450D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Проработка учебной литературы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AEB49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52758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7259E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F0122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7493FF6" w14:textId="77777777">
        <w:trPr>
          <w:trHeight w:val="58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19B891F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1.11. Передача и распределение </w:t>
            </w:r>
          </w:p>
          <w:p w14:paraId="58C3E72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электрической энергии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E878EC5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617CFFF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Экономия электрической энергии. Трансформаторные подстанции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1374B63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F7F561C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317733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45AC1FB5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986B21" w14:paraId="7A7B4512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027BF1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D9F56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07A7239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C344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3EC0B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741169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CB65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61B9BDB" w14:textId="77777777">
        <w:trPr>
          <w:trHeight w:val="311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615C936" w14:textId="77777777" w:rsidR="00A938FA" w:rsidRPr="00986B21" w:rsidRDefault="00344384">
            <w:pPr>
              <w:spacing w:after="12" w:line="259" w:lineRule="auto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Раздел 2. Электроника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14:paraId="6CD4F841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44B51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E35D4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7DB87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4313C60" w14:textId="77777777">
        <w:trPr>
          <w:trHeight w:val="1071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36F17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</w:p>
          <w:p w14:paraId="32DADC1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Физические основы электроники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3B3BF9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2878877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Полупроводники и их электрофизические свойства. Собственная и примесная проводимость полупроводников. Устройство и принцип действия p-n перехода. Область применения полупроводниковых материалов(уровень 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F1A91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7BEF939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0FD09D4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66ED01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6D4BF250" w14:textId="77777777">
        <w:trPr>
          <w:trHeight w:val="553"/>
        </w:trPr>
        <w:tc>
          <w:tcPr>
            <w:tcW w:w="184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FE5EFD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2ED11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66182BD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575BE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6E9E77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C20F6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D4AF0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01914E4" w14:textId="77777777">
        <w:trPr>
          <w:trHeight w:val="31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BE58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2.2.</w:t>
            </w:r>
          </w:p>
          <w:p w14:paraId="18C1D05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Полупроводниковые приборы</w:t>
            </w:r>
          </w:p>
          <w:p w14:paraId="5E62D1C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6AB4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51FBA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4F8EFC1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3B6A9A5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классификация, устройство, принцип действия, вольтамперная характеристика, параметры, маркировка. Транзисторы. Назначение, </w:t>
            </w: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классификация, устройство, принцип действия схемы включения, характеристики, параметры, маркировка. Полевые транзисторы. Понятие о полевых транзисторах и тиристорах (уровень 1)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3AF98C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283F0D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ABB41F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CDDB29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986B21" w14:paraId="1456FA37" w14:textId="77777777">
        <w:trPr>
          <w:trHeight w:val="3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D430D9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6E7FB3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A25F5EE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D5887B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5AA882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8FF4BF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12C45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02DD2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4EAE6B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2A1507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1980313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BACBB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250C5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0186AD0" w14:textId="77777777">
        <w:trPr>
          <w:trHeight w:val="7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C9C19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42145469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Проверка свойств полупроводникового диода, построение ВАХ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F70D7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C9FD1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1BEBF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94BAA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386D9F2" w14:textId="77777777">
        <w:trPr>
          <w:trHeight w:val="274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C66DED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E73F81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Проверка свойств биполярного транзистора, построение ВАХ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0528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6BFC2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B4896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091C13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213732EA" w14:textId="77777777">
        <w:trPr>
          <w:trHeight w:val="1076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63F8F9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41533D0D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14:paraId="3159F85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6398C23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отчетов по лабораторным занятиям с использованием методических рекомендаций преподавателя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5EF8E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7F1EE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1D9F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A496BB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F5AA5CB" w14:textId="77777777">
        <w:trPr>
          <w:trHeight w:val="111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5DA91093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Тема 2.3. Электронные выпрямители и стабилизаторы</w:t>
            </w: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</w:tcPr>
          <w:p w14:paraId="39EDC1E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71338C7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структурная схема. Однофазные выпрямители.</w:t>
            </w:r>
          </w:p>
          <w:p w14:paraId="61A1504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Схемы выпрямления. Трехфазные схемы выпрямления, принцип действия, характеристики, параметры. Сглаживающие фильтры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0491AEE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3EF981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9AB028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308CA9CB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4F516C9B" w14:textId="77777777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971670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0644C1A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16C5B3A1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88F56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3BB9C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51D736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BA11FF" w14:textId="77777777" w:rsidR="00A938FA" w:rsidRPr="00986B21" w:rsidRDefault="00A938FA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5CBF34F" w14:textId="77777777">
        <w:trPr>
          <w:trHeight w:val="1107"/>
        </w:trPr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051A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</w:p>
          <w:p w14:paraId="4A0910E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Общие принципы построения и работы схем </w:t>
            </w:r>
          </w:p>
          <w:p w14:paraId="58D9CE86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электрических усилителей</w:t>
            </w:r>
          </w:p>
          <w:p w14:paraId="36D4D76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58536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446BF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169AED4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508E434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Принцип усиления тока, напряжения, мощности. Принцип действия простейшего усилительного каскада.  Основные характеристики. Назначение и виды межкаскадной связи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CB76C8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23CC702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74F7900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585CA8FE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1A2FE49D" w14:textId="77777777">
        <w:trPr>
          <w:trHeight w:val="10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21224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EAD0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14:paraId="1701612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Проверка усилителя на биполярном транзисторе (уровень 1)</w:t>
            </w:r>
          </w:p>
          <w:p w14:paraId="2AF8ED36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0F48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61A0C21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F41F1C5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FE50C7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C6C2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EDB9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B9A4E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E8B89BE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A2E38" w:rsidRPr="00986B21" w14:paraId="57BDDE67" w14:textId="77777777">
        <w:trPr>
          <w:trHeight w:val="55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62236B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4" w:space="0" w:color="auto"/>
              <w:right w:val="single" w:sz="3" w:space="0" w:color="000000"/>
            </w:tcBorders>
          </w:tcPr>
          <w:p w14:paraId="61F5852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2303103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479244BB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лабораторному занятию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163949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448832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CDD4E22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10B40B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3131AAA8" w14:textId="77777777">
        <w:trPr>
          <w:trHeight w:val="82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2A0A0B6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2.5. </w:t>
            </w:r>
          </w:p>
          <w:p w14:paraId="5E655805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генераторы и </w:t>
            </w:r>
          </w:p>
          <w:p w14:paraId="70EEA895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0EC6442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6730845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Классификация электронных генераторов. Генератор синусоидальных колебаний. Генератор пилообразного напряжения (уровень 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4B5131ED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04F53FC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4F9C26E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14:paraId="348D70EB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3D365EFB" w14:textId="77777777">
        <w:trPr>
          <w:trHeight w:val="27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596CCD37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099D2F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DFE4A0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528BB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C6D12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52D808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049FAB8" w14:textId="77777777">
        <w:trPr>
          <w:trHeight w:val="264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69E6A63D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8450F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Изучение работы электронного  оссцилограф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222522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F785A8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CF650F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4C0EC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687A384F" w14:textId="77777777">
        <w:trPr>
          <w:trHeight w:val="282"/>
        </w:trPr>
        <w:tc>
          <w:tcPr>
            <w:tcW w:w="18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41244EA5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E9D5B4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Технология расчета резистивного каскада усиления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B811FD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96E836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57162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0FA2C17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02EA90B6" w14:textId="77777777">
        <w:trPr>
          <w:trHeight w:val="553"/>
        </w:trPr>
        <w:tc>
          <w:tcPr>
            <w:tcW w:w="1843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3CF134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227550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06FB4998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  <w:p w14:paraId="7143034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Подготовка отчетов по лабораторным занятиям  с использованием методических рекомендаций преподавателя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21B21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7379489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A138E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DCE28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4C8C937" w14:textId="77777777">
        <w:trPr>
          <w:trHeight w:val="110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7BBE56C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Тема 2.6. Устройства автоматики и </w:t>
            </w:r>
          </w:p>
          <w:p w14:paraId="50140722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вычислительной техники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B62710E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7A97E76C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Применение двоичной системы счисления, логические операции и способы их реализации. Микропроцессоры и микро-ЭВМ. Назначение, классификация, типовая структура (уровень 2)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96030F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0034CA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F5D0CB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7EA6B" w14:textId="77777777" w:rsidR="00A938FA" w:rsidRPr="00986B21" w:rsidRDefault="00344384">
            <w:pPr>
              <w:pStyle w:val="af3"/>
              <w:ind w:lef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E38" w:rsidRPr="00986B21" w14:paraId="5A32D156" w14:textId="77777777">
        <w:trPr>
          <w:trHeight w:val="553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BFB41" w14:textId="77777777" w:rsidR="00A938FA" w:rsidRPr="00986B21" w:rsidRDefault="00A938FA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2342BB67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14:paraId="521C24DA" w14:textId="77777777" w:rsidR="00A938FA" w:rsidRPr="00986B21" w:rsidRDefault="0034438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Проработка учебной литературы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BE8F25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86510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DEC060" w14:textId="77777777" w:rsidR="00A938FA" w:rsidRPr="00986B21" w:rsidRDefault="0034438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86E603" w14:textId="77777777" w:rsidR="00A938FA" w:rsidRPr="00986B21" w:rsidRDefault="00A938FA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34" w:rsidRPr="00986B21" w14:paraId="62A1860D" w14:textId="77777777">
        <w:trPr>
          <w:trHeight w:val="55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0E027D97" w14:textId="77777777" w:rsidR="00A22134" w:rsidRPr="00986B21" w:rsidRDefault="00A2213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1098B5D7" w14:textId="577360C6" w:rsidR="00A22134" w:rsidRPr="00986B21" w:rsidRDefault="00A22134" w:rsidP="00A2213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по ОП. 03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84C47C" w14:textId="06A85FA4" w:rsidR="00A22134" w:rsidRPr="00986B21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72988B" w14:textId="77777777" w:rsidR="00A22134" w:rsidRPr="00986B21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5301FC" w14:textId="4E456411" w:rsidR="00A22134" w:rsidRPr="00986B21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FF331" w14:textId="77777777" w:rsidR="00A22134" w:rsidRPr="00986B21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134" w:rsidRPr="00986B21" w14:paraId="40D5FF82" w14:textId="77777777" w:rsidTr="00E109EC">
        <w:trPr>
          <w:trHeight w:val="553"/>
        </w:trPr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34CAA5C6" w14:textId="77777777" w:rsidR="00A22134" w:rsidRPr="00986B21" w:rsidRDefault="00A2213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5D46702C" w14:textId="6F01B1EA" w:rsidR="00A22134" w:rsidRDefault="00A22134" w:rsidP="00A22134">
            <w:pPr>
              <w:pStyle w:val="af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ОП. 03</w:t>
            </w:r>
          </w:p>
        </w:tc>
        <w:tc>
          <w:tcPr>
            <w:tcW w:w="283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7AE3AE" w14:textId="3759E50F" w:rsidR="00A22134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7D5FEF" w14:textId="77777777" w:rsidR="00A22134" w:rsidRPr="00986B21" w:rsidRDefault="00A22134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0411D7" w14:textId="77777777" w:rsidR="00A938FA" w:rsidRPr="00986B21" w:rsidRDefault="00A938FA">
      <w:pPr>
        <w:spacing w:after="106"/>
        <w:ind w:left="929"/>
        <w:rPr>
          <w:b/>
          <w:sz w:val="20"/>
        </w:rPr>
      </w:pPr>
    </w:p>
    <w:p w14:paraId="4D2D26F8" w14:textId="77777777" w:rsidR="00A938FA" w:rsidRPr="00986B21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14:paraId="583CC4F8" w14:textId="77777777" w:rsidR="00A938FA" w:rsidRPr="00986B21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>1 уровень – ознакомительный (узнавание ранее изученных объектов, свойств);</w:t>
      </w:r>
    </w:p>
    <w:p w14:paraId="2E5D45DF" w14:textId="77777777" w:rsidR="00A938FA" w:rsidRPr="00986B21" w:rsidRDefault="003443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>2 уровень – репродуктивный (выполнение деятельности по образцу, инструкции или под руководством);</w:t>
      </w:r>
    </w:p>
    <w:p w14:paraId="4B4E4571" w14:textId="77777777" w:rsidR="00A938FA" w:rsidRPr="00986B21" w:rsidRDefault="0034438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14:paraId="14CADA31" w14:textId="77777777" w:rsidR="00A938FA" w:rsidRPr="00986B21" w:rsidRDefault="00A938FA">
      <w:pPr>
        <w:spacing w:after="0"/>
        <w:ind w:left="-1131" w:right="15739"/>
      </w:pPr>
    </w:p>
    <w:p w14:paraId="452150FC" w14:textId="77777777" w:rsidR="00A938FA" w:rsidRPr="00986B21" w:rsidRDefault="00A938FA">
      <w:pPr>
        <w:spacing w:after="0"/>
        <w:ind w:left="-1131" w:right="15739"/>
      </w:pPr>
    </w:p>
    <w:p w14:paraId="2A2C9C74" w14:textId="77777777" w:rsidR="00A938FA" w:rsidRPr="00986B21" w:rsidRDefault="00A938FA">
      <w:pPr>
        <w:spacing w:after="0"/>
        <w:ind w:left="-1131" w:right="15739"/>
      </w:pPr>
    </w:p>
    <w:p w14:paraId="0C7ADDDE" w14:textId="77777777" w:rsidR="00A938FA" w:rsidRPr="00986B21" w:rsidRDefault="00A938FA">
      <w:pPr>
        <w:spacing w:after="0"/>
        <w:ind w:right="15739"/>
        <w:sectPr w:rsidR="00A938FA" w:rsidRPr="00986B21">
          <w:pgSz w:w="16838" w:h="11906" w:orient="landscape"/>
          <w:pgMar w:top="851" w:right="851" w:bottom="851" w:left="1701" w:header="709" w:footer="709" w:gutter="0"/>
          <w:pgNumType w:start="1"/>
          <w:cols w:space="708"/>
          <w:titlePg/>
          <w:docGrid w:linePitch="360"/>
        </w:sectPr>
      </w:pPr>
    </w:p>
    <w:p w14:paraId="609E4B50" w14:textId="77777777" w:rsidR="00A938FA" w:rsidRPr="00986B21" w:rsidRDefault="00344384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5" w:name="_Toc35486"/>
      <w:r w:rsidRPr="00986B21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3.УСЛОВИЯ РЕАЛИЗАЦИИ ПРОГРАММЫ ДИСЦИПЛИНЫ</w:t>
      </w:r>
      <w:bookmarkEnd w:id="5"/>
    </w:p>
    <w:p w14:paraId="33BC28B6" w14:textId="77777777" w:rsidR="00A938FA" w:rsidRPr="00986B21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4729021" w14:textId="77777777" w:rsidR="00A938FA" w:rsidRPr="00986B21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A101CCD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3.1. Материально-техническое обеспечение </w:t>
      </w:r>
    </w:p>
    <w:p w14:paraId="672DC40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C54AE7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Программа дисциплины реализуется в лаборатории «Электротехника»</w:t>
      </w:r>
    </w:p>
    <w:p w14:paraId="68D77960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Оборудование лаборатории:  </w:t>
      </w:r>
    </w:p>
    <w:p w14:paraId="2D584293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рабочее место преподавателя; </w:t>
      </w:r>
    </w:p>
    <w:p w14:paraId="2DFECE0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рабочие места для обучающихся; </w:t>
      </w:r>
    </w:p>
    <w:p w14:paraId="2333C1F5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комплект нормативных документов; </w:t>
      </w:r>
    </w:p>
    <w:p w14:paraId="13A4A9CD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наглядные пособия (стенды); </w:t>
      </w:r>
    </w:p>
    <w:p w14:paraId="2F12D020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учебно-методический комплекс учебной дисциплины. </w:t>
      </w:r>
    </w:p>
    <w:p w14:paraId="7FC72D5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Технические средства обучения:  </w:t>
      </w:r>
    </w:p>
    <w:p w14:paraId="172475DF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- учебные лабораторные стенды НТЦ; </w:t>
      </w:r>
    </w:p>
    <w:p w14:paraId="6CCAB643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>- переносное мультимедийное оборудование.</w:t>
      </w:r>
    </w:p>
    <w:p w14:paraId="37BF28C5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8BCDEE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3.2. Информационное обеспечение обучения </w:t>
      </w:r>
    </w:p>
    <w:p w14:paraId="7D67FE6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99862B5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учебных изданий, Интернет-ресурсов, дополнительной литературы </w:t>
      </w:r>
    </w:p>
    <w:p w14:paraId="060F7BC5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источники:  </w:t>
      </w:r>
    </w:p>
    <w:p w14:paraId="4BFE99A1" w14:textId="1B37C181" w:rsidR="00A22134" w:rsidRPr="00A22134" w:rsidRDefault="00A22134" w:rsidP="00A22134">
      <w:pPr>
        <w:pStyle w:val="af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inherit" w:eastAsia="Times New Roman" w:hAnsi="inherit" w:cs="Courier New"/>
          <w:color w:val="222222"/>
          <w:spacing w:val="-5"/>
          <w:sz w:val="24"/>
          <w:szCs w:val="24"/>
          <w:bdr w:val="none" w:sz="0" w:space="0" w:color="auto" w:frame="1"/>
          <w:lang w:eastAsia="ru-RU"/>
        </w:rPr>
        <w:t xml:space="preserve"> 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Касаткин А.С., Немцов М.В.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Электротехника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Учебник для техникумов и колледжей. Москва: Академия, 2020.</w:t>
      </w:r>
    </w:p>
    <w:p w14:paraId="0158801F" w14:textId="77777777" w:rsidR="00A22134" w:rsidRPr="00A22134" w:rsidRDefault="00A22134" w:rsidP="00A22134">
      <w:pPr>
        <w:pStyle w:val="af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Синдеев Ю.Г.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Электротехника с основами электроники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Учебник для средних специальных учебных заведений. Ростов-на-Дону: Феникс, 2020.</w:t>
      </w:r>
    </w:p>
    <w:p w14:paraId="3B37D571" w14:textId="77777777" w:rsidR="00A22134" w:rsidRPr="00A22134" w:rsidRDefault="00A22134" w:rsidP="00A22134">
      <w:pPr>
        <w:pStyle w:val="af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Новожилов О.П.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Теоретические основы электротехники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Учебник для СПО. Москва: Юрайт, 2020.</w:t>
      </w:r>
    </w:p>
    <w:p w14:paraId="68042205" w14:textId="77777777" w:rsidR="00A22134" w:rsidRPr="00A22134" w:rsidRDefault="00A22134" w:rsidP="00A22134">
      <w:pPr>
        <w:pStyle w:val="af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Прохоров В.М.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Электрические машины и аппараты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Учебное пособие. Москва: Инфра-М, 2020.</w:t>
      </w:r>
    </w:p>
    <w:p w14:paraId="019A1A8C" w14:textId="77777777" w:rsidR="00A22134" w:rsidRPr="00A22134" w:rsidRDefault="00A22134" w:rsidP="00A2213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Дополнительная литература:</w:t>
      </w:r>
    </w:p>
    <w:p w14:paraId="0FF92296" w14:textId="77777777" w:rsidR="00A22134" w:rsidRPr="00A22134" w:rsidRDefault="00A22134" w:rsidP="00A22134">
      <w:pPr>
        <w:pStyle w:val="af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Зубретова К.Б.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Практикум по электротехнике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Учебное пособие. Челябинск: Челябинский государственный университет, 2020.</w:t>
      </w:r>
    </w:p>
    <w:p w14:paraId="63B09109" w14:textId="77777777" w:rsidR="00A22134" w:rsidRPr="00A22134" w:rsidRDefault="00A22134" w:rsidP="00A22134">
      <w:pPr>
        <w:pStyle w:val="af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Биргер И.А., Шор Я.Б.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Справочник по расчету электрических цепей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СПб.: Политехника, 2020.</w:t>
      </w:r>
    </w:p>
    <w:p w14:paraId="07B8E29F" w14:textId="77777777" w:rsidR="00A22134" w:rsidRPr="00A22134" w:rsidRDefault="00A22134" w:rsidP="00A22134">
      <w:pPr>
        <w:pStyle w:val="af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>Марченко А.Л.</w:t>
      </w:r>
      <w:r w:rsidRPr="00A22134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Сборник задач по электротехнике и электронике</w:t>
      </w:r>
      <w:r w:rsidRPr="00A22134">
        <w:rPr>
          <w:rFonts w:ascii="Times New Roman" w:hAnsi="Times New Roman" w:cs="Times New Roman"/>
          <w:sz w:val="28"/>
          <w:szCs w:val="28"/>
          <w:lang w:eastAsia="ru-RU"/>
        </w:rPr>
        <w:t>. Москва: Лаборатория Базовых Знаний, 2020.</w:t>
      </w:r>
    </w:p>
    <w:p w14:paraId="64741C79" w14:textId="5ADAAF8C" w:rsidR="00A938FA" w:rsidRPr="00A22134" w:rsidRDefault="00344384" w:rsidP="00A2213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 xml:space="preserve"> Интернет-ресурсы: </w:t>
      </w:r>
    </w:p>
    <w:p w14:paraId="557540F9" w14:textId="77777777" w:rsidR="00A938FA" w:rsidRPr="00A22134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 xml:space="preserve">1.Видео курс электротехника и электроника: </w:t>
      </w:r>
      <w:hyperlink r:id="rId9" w:tooltip="http://www.eltray.com/" w:history="1">
        <w:r w:rsidRPr="00A22134">
          <w:rPr>
            <w:rFonts w:ascii="Times New Roman" w:hAnsi="Times New Roman" w:cs="Times New Roman"/>
            <w:sz w:val="28"/>
            <w:szCs w:val="28"/>
            <w:lang w:eastAsia="ru-RU"/>
          </w:rPr>
          <w:t>www</w:t>
        </w:r>
      </w:hyperlink>
      <w:hyperlink r:id="rId10" w:tooltip="http://www.eltray.com/" w:history="1">
        <w:r w:rsidRPr="00A22134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1" w:tooltip="http://www.eltray.com/" w:history="1">
        <w:r w:rsidRPr="00A22134">
          <w:rPr>
            <w:rFonts w:ascii="Times New Roman" w:hAnsi="Times New Roman" w:cs="Times New Roman"/>
            <w:sz w:val="28"/>
            <w:szCs w:val="28"/>
            <w:lang w:eastAsia="ru-RU"/>
          </w:rPr>
          <w:t>eltray</w:t>
        </w:r>
      </w:hyperlink>
      <w:hyperlink r:id="rId12" w:tooltip="http://www.eltray.com/" w:history="1">
        <w:r w:rsidRPr="00A22134">
          <w:rPr>
            <w:rFonts w:ascii="Times New Roman" w:hAnsi="Times New Roman" w:cs="Times New Roman"/>
            <w:sz w:val="28"/>
            <w:szCs w:val="28"/>
            <w:lang w:eastAsia="ru-RU"/>
          </w:rPr>
          <w:t>.</w:t>
        </w:r>
      </w:hyperlink>
      <w:hyperlink r:id="rId13" w:tooltip="http://www.eltray.com/" w:history="1">
        <w:r w:rsidRPr="00A22134">
          <w:rPr>
            <w:rFonts w:ascii="Times New Roman" w:hAnsi="Times New Roman" w:cs="Times New Roman"/>
            <w:sz w:val="28"/>
            <w:szCs w:val="28"/>
            <w:lang w:eastAsia="ru-RU"/>
          </w:rPr>
          <w:t>com</w:t>
        </w:r>
      </w:hyperlink>
    </w:p>
    <w:p w14:paraId="0E4A6355" w14:textId="77777777" w:rsidR="00A938FA" w:rsidRPr="00A22134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2134">
        <w:rPr>
          <w:rFonts w:ascii="Times New Roman" w:hAnsi="Times New Roman" w:cs="Times New Roman"/>
          <w:sz w:val="28"/>
          <w:szCs w:val="28"/>
          <w:lang w:eastAsia="ru-RU"/>
        </w:rPr>
        <w:t xml:space="preserve">2.Свободная энциклопедия: http://ru.wikipedia.org </w:t>
      </w:r>
    </w:p>
    <w:p w14:paraId="56D1634F" w14:textId="77777777" w:rsidR="00A938FA" w:rsidRPr="00A22134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9DBA6B7" w14:textId="77777777" w:rsidR="00A938FA" w:rsidRPr="00A22134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6" w:name="_Toc35487"/>
    </w:p>
    <w:p w14:paraId="3A978C3A" w14:textId="77777777" w:rsidR="00A938FA" w:rsidRPr="00A22134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EB6D6D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D1DF10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675B4E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2687CC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344307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6FC1393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87B271" w14:textId="77777777" w:rsidR="00A938FA" w:rsidRPr="00986B21" w:rsidRDefault="00A938FA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D560D2" w14:textId="77777777" w:rsidR="00A938FA" w:rsidRPr="00986B21" w:rsidRDefault="00344384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6B21">
        <w:rPr>
          <w:rFonts w:ascii="Times New Roman" w:hAnsi="Times New Roman" w:cs="Times New Roman"/>
          <w:b/>
          <w:sz w:val="24"/>
          <w:szCs w:val="24"/>
          <w:lang w:eastAsia="ru-RU"/>
        </w:rPr>
        <w:t>4. КОНТРОЛЬ И ОЦЕНКА РЕЗУЛЬТАТОВ ОСВОЕНИЯ ДИСЦИПЛИНЫ</w:t>
      </w:r>
      <w:bookmarkEnd w:id="6"/>
    </w:p>
    <w:p w14:paraId="0BF049B2" w14:textId="77777777" w:rsidR="00A938FA" w:rsidRPr="00986B21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C47F4F4" w14:textId="77777777" w:rsidR="00A938FA" w:rsidRPr="00986B21" w:rsidRDefault="00A938FA">
      <w:pPr>
        <w:pStyle w:val="af3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F8CEC77" w14:textId="77777777" w:rsidR="00A938FA" w:rsidRPr="00986B21" w:rsidRDefault="00344384">
      <w:pPr>
        <w:pStyle w:val="af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6B21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и промежуточной аттестации.  </w:t>
      </w:r>
    </w:p>
    <w:tbl>
      <w:tblPr>
        <w:tblStyle w:val="13"/>
        <w:tblW w:w="9640" w:type="dxa"/>
        <w:tblInd w:w="-138" w:type="dxa"/>
        <w:tblCellMar>
          <w:top w:w="40" w:type="dxa"/>
          <w:right w:w="41" w:type="dxa"/>
        </w:tblCellMar>
        <w:tblLook w:val="04A0" w:firstRow="1" w:lastRow="0" w:firstColumn="1" w:lastColumn="0" w:noHBand="0" w:noVBand="1"/>
      </w:tblPr>
      <w:tblGrid>
        <w:gridCol w:w="4537"/>
        <w:gridCol w:w="5103"/>
      </w:tblGrid>
      <w:tr w:rsidR="001A2E38" w:rsidRPr="00986B21" w14:paraId="66F2AC97" w14:textId="77777777">
        <w:trPr>
          <w:trHeight w:val="511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85112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обучения</w:t>
            </w:r>
          </w:p>
          <w:p w14:paraId="532AF016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495FF3" w14:textId="77777777" w:rsidR="00A938FA" w:rsidRPr="00986B21" w:rsidRDefault="00344384">
            <w:pPr>
              <w:pStyle w:val="af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и методы контроля и оценки  результатов обучения</w:t>
            </w:r>
          </w:p>
        </w:tc>
      </w:tr>
      <w:tr w:rsidR="001A2E38" w:rsidRPr="00986B21" w14:paraId="4D53CEF9" w14:textId="77777777">
        <w:trPr>
          <w:trHeight w:val="490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6D4095B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умения: </w:t>
            </w:r>
          </w:p>
          <w:p w14:paraId="0F779C23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- собирать простейшие электрические цепи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ADA767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14:paraId="72FC1F90" w14:textId="77777777" w:rsidR="00A938FA" w:rsidRPr="00986B21" w:rsidRDefault="00344384">
            <w:pPr>
              <w:pStyle w:val="af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986B21" w14:paraId="1FA9C59A" w14:textId="77777777">
        <w:trPr>
          <w:trHeight w:val="45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380372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электроизмерительные  приборы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E8EFDA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14:paraId="214643F5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986B21" w14:paraId="2832067D" w14:textId="77777777">
        <w:trPr>
          <w:trHeight w:val="585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0E763E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параметры  электрических  цепей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DB056E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14:paraId="056C5629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  <w:tr w:rsidR="001A2E38" w:rsidRPr="00986B21" w14:paraId="311046EE" w14:textId="77777777">
        <w:trPr>
          <w:trHeight w:val="106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FA79A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знания: </w:t>
            </w:r>
          </w:p>
          <w:p w14:paraId="193D8FA5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сущность физических процессов,  протекающих в электрических и магнитных цепях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9BC7878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занятиях; </w:t>
            </w:r>
          </w:p>
          <w:p w14:paraId="7E667107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  <w:p w14:paraId="3B0B06CA" w14:textId="77777777" w:rsidR="00A938FA" w:rsidRPr="00986B21" w:rsidRDefault="00A938FA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76595AA1" w14:textId="77777777">
        <w:trPr>
          <w:trHeight w:val="486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14:paraId="587DE03E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построение электрических цепей, порядка</w:t>
            </w:r>
          </w:p>
          <w:p w14:paraId="701084CF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расчета их параметров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3" w:space="0" w:color="000000"/>
            </w:tcBorders>
          </w:tcPr>
          <w:p w14:paraId="44C3F4AE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14:paraId="2C8E9E3D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</w:tr>
      <w:tr w:rsidR="001A2E38" w:rsidRPr="00986B21" w14:paraId="34EB2DE7" w14:textId="77777777">
        <w:trPr>
          <w:trHeight w:val="1019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F6D5D6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способы включения электроизмерительных приборов и методов измерения </w:t>
            </w:r>
          </w:p>
          <w:p w14:paraId="04765C9F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электрических величин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CBE620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 на практических занятиям; устный опрос </w:t>
            </w:r>
          </w:p>
          <w:p w14:paraId="68483376" w14:textId="77777777" w:rsidR="00A938FA" w:rsidRPr="00986B21" w:rsidRDefault="00A938FA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583BEDF" w14:textId="77777777">
        <w:trPr>
          <w:trHeight w:val="1138"/>
        </w:trPr>
        <w:tc>
          <w:tcPr>
            <w:tcW w:w="45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4CD04F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практический опыт: </w:t>
            </w:r>
          </w:p>
          <w:p w14:paraId="46E034ED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чтения схем электрических цепей, порядок  расчета их параметров, измерения            электрических величин  </w:t>
            </w:r>
          </w:p>
        </w:tc>
        <w:tc>
          <w:tcPr>
            <w:tcW w:w="51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5B33DA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на практических занятиях;</w:t>
            </w:r>
          </w:p>
          <w:p w14:paraId="1FE0FE2D" w14:textId="77777777" w:rsidR="00A938FA" w:rsidRPr="00986B21" w:rsidRDefault="0034438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устный опрос </w:t>
            </w:r>
          </w:p>
        </w:tc>
      </w:tr>
    </w:tbl>
    <w:p w14:paraId="7A3E1F2A" w14:textId="77777777" w:rsidR="00A938FA" w:rsidRPr="00986B21" w:rsidRDefault="00A938FA">
      <w:pPr>
        <w:spacing w:after="0" w:line="240" w:lineRule="auto"/>
      </w:pPr>
    </w:p>
    <w:p w14:paraId="3C3E8A44" w14:textId="77777777" w:rsidR="00A938FA" w:rsidRPr="00986B21" w:rsidRDefault="00344384">
      <w:pPr>
        <w:pStyle w:val="af3"/>
        <w:ind w:firstLine="709"/>
        <w:rPr>
          <w:rFonts w:ascii="Times New Roman" w:hAnsi="Times New Roman" w:cs="Times New Roman"/>
          <w:sz w:val="28"/>
          <w:szCs w:val="28"/>
        </w:rPr>
      </w:pPr>
      <w:r w:rsidRPr="00986B21">
        <w:rPr>
          <w:rFonts w:ascii="Times New Roman" w:hAnsi="Times New Roman" w:cs="Times New Roman"/>
          <w:sz w:val="28"/>
          <w:szCs w:val="28"/>
        </w:rPr>
        <w:t>Результаты (формируемые общие /профессиональные компетенции) обучения, формы и методы контроля в процессе проведения промежуточной аттестации</w:t>
      </w:r>
    </w:p>
    <w:p w14:paraId="464B1DDB" w14:textId="77777777" w:rsidR="00A938FA" w:rsidRPr="00986B21" w:rsidRDefault="00A938FA">
      <w:pPr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13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1A2E38" w:rsidRPr="00986B21" w14:paraId="615954E1" w14:textId="77777777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3B84" w14:textId="77777777" w:rsidR="00A938FA" w:rsidRPr="00986B21" w:rsidRDefault="00344384">
            <w:pPr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14:paraId="0B891272" w14:textId="77777777" w:rsidR="00A938FA" w:rsidRPr="00986B21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4A93" w14:textId="77777777" w:rsidR="00A938FA" w:rsidRPr="00986B21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AB4DC" w14:textId="77777777" w:rsidR="00A938FA" w:rsidRPr="00986B21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14:paraId="48D90C07" w14:textId="77777777" w:rsidR="00A938FA" w:rsidRPr="00986B21" w:rsidRDefault="00344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активных и интерактивных методов)</w:t>
            </w:r>
          </w:p>
          <w:p w14:paraId="49AF338C" w14:textId="77777777" w:rsidR="00A938FA" w:rsidRPr="00986B21" w:rsidRDefault="00344384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1A2E38" w:rsidRPr="00986B21" w14:paraId="4AE0A255" w14:textId="77777777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1F78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60F5D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5BA5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</w:t>
            </w: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домашней контрольной работы, экзамена</w:t>
            </w:r>
          </w:p>
        </w:tc>
      </w:tr>
      <w:tr w:rsidR="001A2E38" w:rsidRPr="00986B21" w14:paraId="6E0E39C0" w14:textId="77777777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651B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8890" w14:textId="77777777" w:rsidR="00A938FA" w:rsidRPr="00986B21" w:rsidRDefault="00344384">
            <w:pPr>
              <w:ind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C84A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29FC3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7F6B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0ECDA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B3245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4816B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5C58D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8B0B5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FB43F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299F9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9B692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DB763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  <w:p w14:paraId="5A211B3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E0D6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5355B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CD773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22621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D812D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1763C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1C24C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7CA0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E6861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7120E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C5B22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0FC19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0F44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A88C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E3BC5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7C99D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E45BB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5EB87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976A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9D1FD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9B147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2A684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AF8DC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9E0C5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0BF0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D6B19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28C14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4A79E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F35C3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3B6A3F3E" w14:textId="77777777"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78A2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A3DD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обнаружение способности 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13ED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2161677" w14:textId="77777777"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06AF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6D9F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нахождение и использование 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44F4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DBF21EF" w14:textId="77777777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9432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0826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7D50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93FC790" w14:textId="77777777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8651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CFFB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A214" w14:textId="77777777" w:rsidR="00A938FA" w:rsidRPr="00986B21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DD0C63D" w14:textId="77777777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7A12C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14:paraId="614F0839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5AA2" w14:textId="77777777" w:rsidR="00A938FA" w:rsidRPr="00986B21" w:rsidRDefault="00344384">
            <w:pPr>
              <w:ind w:left="2"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D037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41885EF5" w14:textId="77777777"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0075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4A5E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9C507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6533F169" w14:textId="77777777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A66F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0CA77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FE6B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07726C8C" w14:textId="77777777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3F3C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54A39E76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0184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DE6F8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5B628F4" w14:textId="77777777">
        <w:trPr>
          <w:trHeight w:val="86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F007" w14:textId="77777777" w:rsidR="00A938FA" w:rsidRPr="00986B21" w:rsidRDefault="00344384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ПК 1.1. Эксплуатировать подвижной состав железных дорог. </w:t>
            </w:r>
          </w:p>
          <w:p w14:paraId="5D972D15" w14:textId="77777777" w:rsidR="00A938FA" w:rsidRPr="00986B21" w:rsidRDefault="00A938FA">
            <w:pPr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7817" w14:textId="77777777" w:rsidR="00A938FA" w:rsidRPr="00986B21" w:rsidRDefault="00344384">
            <w:pPr>
              <w:ind w:left="2" w:right="29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B21">
              <w:rPr>
                <w:rFonts w:ascii="Times New Roman" w:hAnsi="Times New Roman"/>
                <w:sz w:val="24"/>
                <w:szCs w:val="24"/>
              </w:rPr>
              <w:t>контроль состояния узлов и агрегатов локомотива соответствующего типа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70CEB0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1A2E38" w:rsidRPr="00986B21" w14:paraId="62E5980C" w14:textId="77777777">
        <w:trPr>
          <w:trHeight w:val="16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EB96" w14:textId="77777777" w:rsidR="00A938FA" w:rsidRPr="00986B21" w:rsidRDefault="00344384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ПК 1.2. Производить техническое обслуживание и ремонт подвижного состава железных дорог в соответствии с требованиями технологических процессов. </w:t>
            </w:r>
          </w:p>
          <w:p w14:paraId="4053B641" w14:textId="77777777" w:rsidR="00A938FA" w:rsidRPr="00986B21" w:rsidRDefault="00A938FA">
            <w:pPr>
              <w:pStyle w:val="af3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3B081" w14:textId="77777777" w:rsidR="00A938FA" w:rsidRPr="00986B21" w:rsidRDefault="00344384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знаний конструкции деталей, узлов, агрегатов и систем ЭПС; </w:t>
            </w:r>
          </w:p>
          <w:p w14:paraId="65173D59" w14:textId="77777777" w:rsidR="00A938FA" w:rsidRPr="00986B21" w:rsidRDefault="00344384">
            <w:pPr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проверки работоспособности систем ЭПС; </w:t>
            </w:r>
          </w:p>
          <w:p w14:paraId="47995C2B" w14:textId="77777777" w:rsidR="00A938FA" w:rsidRPr="00986B21" w:rsidRDefault="00344384">
            <w:pPr>
              <w:ind w:left="10" w:hanging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B21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-управление системами ЭПС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71B97B" w14:textId="77777777" w:rsidR="00A938FA" w:rsidRPr="00986B21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615A83B8" w14:textId="77777777"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E193" w14:textId="77777777" w:rsidR="00A938FA" w:rsidRPr="00986B21" w:rsidRDefault="00344384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7662" w14:textId="77777777" w:rsidR="00A938FA" w:rsidRPr="00986B21" w:rsidRDefault="00344384">
            <w:pPr>
              <w:ind w:left="2" w:right="294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B246FF" w14:textId="77777777" w:rsidR="00A938FA" w:rsidRPr="00986B21" w:rsidRDefault="00A93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50538A47" w14:textId="77777777">
        <w:trPr>
          <w:trHeight w:val="8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7C16F0" w14:textId="77777777" w:rsidR="00A938FA" w:rsidRPr="00986B21" w:rsidRDefault="00344384">
            <w:pPr>
              <w:ind w:left="2" w:right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88E102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подвергать контролю качество выполняемых работ.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2CF22D" w14:textId="77777777" w:rsidR="00A938FA" w:rsidRPr="00986B21" w:rsidRDefault="00A938FA">
            <w:pPr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8FA" w:rsidRPr="00986B21" w14:paraId="2D72CFC4" w14:textId="77777777"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AF25" w14:textId="77777777" w:rsidR="00A938FA" w:rsidRPr="00986B21" w:rsidRDefault="00344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14:paraId="2607E0C1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1C70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 </w:t>
            </w:r>
          </w:p>
          <w:p w14:paraId="77BDC3BC" w14:textId="77777777" w:rsidR="00A938FA" w:rsidRPr="00986B21" w:rsidRDefault="00344384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F556" w14:textId="77777777" w:rsidR="00A938FA" w:rsidRPr="00986B21" w:rsidRDefault="00A938F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995EC8" w14:textId="77777777" w:rsidR="00A938FA" w:rsidRPr="00986B21" w:rsidRDefault="00A938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5EA90" w14:textId="77777777" w:rsidR="00A938FA" w:rsidRPr="00986B21" w:rsidRDefault="00A938FA">
      <w:pPr>
        <w:spacing w:after="0" w:line="240" w:lineRule="auto"/>
      </w:pPr>
    </w:p>
    <w:p w14:paraId="0F9449DE" w14:textId="77777777" w:rsidR="00A938FA" w:rsidRPr="00986B21" w:rsidRDefault="00A938FA">
      <w:pPr>
        <w:spacing w:after="0" w:line="240" w:lineRule="auto"/>
      </w:pPr>
    </w:p>
    <w:p w14:paraId="46E27BED" w14:textId="77777777" w:rsidR="00A938FA" w:rsidRPr="00986B21" w:rsidRDefault="00A938FA">
      <w:pPr>
        <w:spacing w:after="0" w:line="240" w:lineRule="auto"/>
      </w:pPr>
    </w:p>
    <w:p w14:paraId="79B9085D" w14:textId="77777777" w:rsidR="00A938FA" w:rsidRPr="00986B21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14:paraId="4A82CCBF" w14:textId="77777777" w:rsidR="00A938FA" w:rsidRPr="00986B21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14:paraId="16F5AA0F" w14:textId="77777777" w:rsidR="00A938FA" w:rsidRPr="00986B21" w:rsidRDefault="00A938FA">
      <w:pPr>
        <w:spacing w:after="211"/>
        <w:ind w:left="569"/>
        <w:rPr>
          <w:rFonts w:ascii="Times New Roman" w:eastAsia="Times New Roman" w:hAnsi="Times New Roman" w:cs="Times New Roman"/>
          <w:lang w:eastAsia="ru-RU"/>
        </w:rPr>
      </w:pPr>
    </w:p>
    <w:p w14:paraId="6989BFCA" w14:textId="77777777" w:rsidR="00A938FA" w:rsidRPr="00986B21" w:rsidRDefault="00344384">
      <w:pPr>
        <w:pStyle w:val="af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986B21">
        <w:rPr>
          <w:b/>
          <w:sz w:val="24"/>
          <w:szCs w:val="24"/>
        </w:rPr>
        <w:t>5. ЛИСТ ИЗМЕНЕНИЙ И ДОПОЛНЕНИЙ, ВНЕСЕННЫХ В ПРОГРАММУ ДИСЦИПЛИНЫ</w:t>
      </w:r>
    </w:p>
    <w:p w14:paraId="648F8704" w14:textId="77777777" w:rsidR="00A938FA" w:rsidRPr="00986B21" w:rsidRDefault="00A938FA">
      <w:pPr>
        <w:spacing w:after="211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3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A2E38" w:rsidRPr="00986B21" w14:paraId="73BE69E6" w14:textId="7777777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B8E19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759A2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65BC4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B45B8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83AD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1A2E38" w:rsidRPr="00986B21" w14:paraId="4FC53131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8587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C7850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08108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3064A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544C9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CAF41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C4175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7EE42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C4220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1B20C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849D4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27277D9D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D0336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035D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ACAF9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9712D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78019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A1420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2EFAE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1E12B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80B4F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6A3A0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075F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48232379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AA90F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460B2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E41A4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8F429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BCE74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C1C9E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2C97E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8B66B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B2A4C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702A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5CAD5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16B85815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4A77C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A014F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1158F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4CAF8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B5287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9D4FE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CE6D9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0CCC1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BCB3F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1267F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C495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38" w:rsidRPr="00986B21" w14:paraId="4DC16B22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C9D6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6F706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F8AAF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80575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647F4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31376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E7C12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A8F17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022F3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98397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A245A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8FA" w:rsidRPr="00986B21" w14:paraId="1AD2C4A9" w14:textId="7777777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7DA69" w14:textId="77777777" w:rsidR="00A938FA" w:rsidRPr="00986B21" w:rsidRDefault="00344384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2A691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CD9E6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02280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84916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8C0DC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B9907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A8AF7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1574" w14:textId="77777777" w:rsidR="00A938FA" w:rsidRPr="00986B21" w:rsidRDefault="00A938FA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DAFF3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3C894" w14:textId="77777777" w:rsidR="00A938FA" w:rsidRPr="00986B21" w:rsidRDefault="00A938FA">
            <w:pPr>
              <w:tabs>
                <w:tab w:val="left" w:pos="109"/>
              </w:tabs>
              <w:ind w:left="109" w:right="6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CF5AA4" w14:textId="77777777" w:rsidR="00A938FA" w:rsidRPr="00986B21" w:rsidRDefault="00A938FA">
      <w:pPr>
        <w:pStyle w:val="af3"/>
        <w:jc w:val="both"/>
        <w:rPr>
          <w:rFonts w:ascii="Times New Roman" w:hAnsi="Times New Roman" w:cs="Times New Roman"/>
          <w:sz w:val="28"/>
          <w:szCs w:val="28"/>
        </w:rPr>
      </w:pPr>
    </w:p>
    <w:sectPr w:rsidR="00A938FA" w:rsidRPr="00986B21">
      <w:headerReference w:type="default" r:id="rId14"/>
      <w:pgSz w:w="11906" w:h="16838"/>
      <w:pgMar w:top="851" w:right="851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6DDBB" w14:textId="77777777" w:rsidR="00BE183F" w:rsidRDefault="00BE183F">
      <w:pPr>
        <w:spacing w:after="0" w:line="240" w:lineRule="auto"/>
      </w:pPr>
      <w:r>
        <w:separator/>
      </w:r>
    </w:p>
  </w:endnote>
  <w:endnote w:type="continuationSeparator" w:id="0">
    <w:p w14:paraId="37C18B59" w14:textId="77777777" w:rsidR="00BE183F" w:rsidRDefault="00BE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B486B" w14:textId="77777777" w:rsidR="00BE183F" w:rsidRDefault="00BE183F">
      <w:pPr>
        <w:spacing w:after="0" w:line="240" w:lineRule="auto"/>
      </w:pPr>
      <w:r>
        <w:separator/>
      </w:r>
    </w:p>
  </w:footnote>
  <w:footnote w:type="continuationSeparator" w:id="0">
    <w:p w14:paraId="75440CFD" w14:textId="77777777" w:rsidR="00BE183F" w:rsidRDefault="00BE1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22522" w14:textId="77777777" w:rsidR="004101DD" w:rsidRDefault="004101DD">
    <w:pPr>
      <w:pStyle w:val="af5"/>
    </w:pPr>
  </w:p>
  <w:p w14:paraId="22F7880F" w14:textId="77777777" w:rsidR="004101DD" w:rsidRDefault="004101DD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FD6C" w14:textId="77777777" w:rsidR="004101DD" w:rsidRDefault="004101D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F1A98"/>
    <w:multiLevelType w:val="hybridMultilevel"/>
    <w:tmpl w:val="FB209FFA"/>
    <w:lvl w:ilvl="0" w:tplc="D8887F9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E12E4E58">
      <w:start w:val="1"/>
      <w:numFmt w:val="bullet"/>
      <w:lvlText w:val="o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0AC803EA">
      <w:start w:val="1"/>
      <w:numFmt w:val="bullet"/>
      <w:lvlText w:val="▪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9029120">
      <w:start w:val="1"/>
      <w:numFmt w:val="bullet"/>
      <w:lvlText w:val="•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EA148096">
      <w:start w:val="1"/>
      <w:numFmt w:val="bullet"/>
      <w:lvlText w:val="o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8CFAE954">
      <w:start w:val="1"/>
      <w:numFmt w:val="bullet"/>
      <w:lvlText w:val="▪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FBA80CE8">
      <w:start w:val="1"/>
      <w:numFmt w:val="bullet"/>
      <w:lvlText w:val="•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68CCC490">
      <w:start w:val="1"/>
      <w:numFmt w:val="bullet"/>
      <w:lvlText w:val="o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5F640E8C">
      <w:start w:val="1"/>
      <w:numFmt w:val="bullet"/>
      <w:lvlText w:val="▪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534D0ABC"/>
    <w:multiLevelType w:val="multilevel"/>
    <w:tmpl w:val="0E263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9C4534"/>
    <w:multiLevelType w:val="multilevel"/>
    <w:tmpl w:val="20EA1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7298148">
    <w:abstractNumId w:val="0"/>
  </w:num>
  <w:num w:numId="2" w16cid:durableId="672925047">
    <w:abstractNumId w:val="2"/>
  </w:num>
  <w:num w:numId="3" w16cid:durableId="1882479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8FA"/>
    <w:rsid w:val="000558BE"/>
    <w:rsid w:val="001663C3"/>
    <w:rsid w:val="0018500A"/>
    <w:rsid w:val="001A2E38"/>
    <w:rsid w:val="00207FF9"/>
    <w:rsid w:val="00216D0F"/>
    <w:rsid w:val="00270799"/>
    <w:rsid w:val="00344384"/>
    <w:rsid w:val="003B1FD7"/>
    <w:rsid w:val="003B569C"/>
    <w:rsid w:val="004101DD"/>
    <w:rsid w:val="004F6169"/>
    <w:rsid w:val="006777BC"/>
    <w:rsid w:val="00746DD1"/>
    <w:rsid w:val="008B04C8"/>
    <w:rsid w:val="008B7B55"/>
    <w:rsid w:val="00986B21"/>
    <w:rsid w:val="00A22134"/>
    <w:rsid w:val="00A76650"/>
    <w:rsid w:val="00A938FA"/>
    <w:rsid w:val="00B10404"/>
    <w:rsid w:val="00BE183F"/>
    <w:rsid w:val="00C2643F"/>
    <w:rsid w:val="00DD3B2C"/>
    <w:rsid w:val="00E55FEB"/>
    <w:rsid w:val="00ED16BA"/>
    <w:rsid w:val="00FC1DD3"/>
    <w:rsid w:val="00FE6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016ED"/>
  <w15:docId w15:val="{4AE795E4-7237-45C9-9EAC-0E904FDD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No Spacing"/>
    <w:uiPriority w:val="1"/>
    <w:qFormat/>
    <w:pPr>
      <w:spacing w:after="0" w:line="240" w:lineRule="auto"/>
    </w:pPr>
  </w:style>
  <w:style w:type="table" w:styleId="af4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c">
    <w:name w:val="Body Text"/>
    <w:basedOn w:val="a"/>
    <w:link w:val="afd"/>
    <w:uiPriority w:val="99"/>
    <w:qFormat/>
    <w:pPr>
      <w:widowControl w:val="0"/>
      <w:spacing w:after="0" w:line="240" w:lineRule="auto"/>
      <w:ind w:left="318" w:firstLine="708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95pt">
    <w:name w:val="Основной текст + 9;5 pt;Не полужирный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e">
    <w:name w:val="Основной текст_"/>
    <w:basedOn w:val="a0"/>
    <w:link w:val="33"/>
    <w:rPr>
      <w:rFonts w:ascii="Times New Roman" w:eastAsia="Times New Roman" w:hAnsi="Times New Roman" w:cs="Times New Roman"/>
      <w:b/>
      <w:bCs/>
      <w:sz w:val="26"/>
      <w:szCs w:val="26"/>
      <w:shd w:val="clear" w:color="FFFFFF" w:fill="FFFFFF"/>
    </w:rPr>
  </w:style>
  <w:style w:type="paragraph" w:customStyle="1" w:styleId="33">
    <w:name w:val="Основной текст3"/>
    <w:basedOn w:val="a"/>
    <w:link w:val="afe"/>
    <w:pPr>
      <w:widowControl w:val="0"/>
      <w:shd w:val="clear" w:color="FFFFFF" w:fill="FFFFFF"/>
      <w:spacing w:before="720" w:after="48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24">
    <w:name w:val="Сетка таблицы2"/>
    <w:basedOn w:val="a1"/>
    <w:next w:val="af4"/>
    <w:uiPriority w:val="39"/>
    <w:qFormat/>
    <w:rsid w:val="00A221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1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ltray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ltray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tray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ltra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tray.com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4173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Lefanist</dc:creator>
  <cp:lastModifiedBy>User</cp:lastModifiedBy>
  <cp:revision>9</cp:revision>
  <cp:lastPrinted>2022-06-27T00:33:00Z</cp:lastPrinted>
  <dcterms:created xsi:type="dcterms:W3CDTF">2025-01-27T22:44:00Z</dcterms:created>
  <dcterms:modified xsi:type="dcterms:W3CDTF">2026-02-12T04:34:00Z</dcterms:modified>
</cp:coreProperties>
</file>